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18D" w:rsidRPr="007B10D3" w:rsidRDefault="0060018D" w:rsidP="0060018D">
      <w:pPr>
        <w:pStyle w:val="a3"/>
        <w:rPr>
          <w:sz w:val="24"/>
          <w:szCs w:val="24"/>
        </w:rPr>
      </w:pPr>
      <w:r w:rsidRPr="007B10D3">
        <w:rPr>
          <w:sz w:val="24"/>
          <w:szCs w:val="24"/>
        </w:rPr>
        <w:t>ДОГОВОР № ___________</w:t>
      </w:r>
    </w:p>
    <w:p w:rsidR="0060018D" w:rsidRPr="007B10D3" w:rsidRDefault="0060018D" w:rsidP="0060018D">
      <w:pPr>
        <w:pStyle w:val="a3"/>
        <w:rPr>
          <w:sz w:val="24"/>
          <w:szCs w:val="24"/>
        </w:rPr>
      </w:pPr>
    </w:p>
    <w:p w:rsidR="0060018D" w:rsidRPr="007B10D3" w:rsidRDefault="0060018D" w:rsidP="00306F48">
      <w:pPr>
        <w:tabs>
          <w:tab w:val="right" w:pos="9355"/>
        </w:tabs>
        <w:ind w:firstLine="567"/>
        <w:rPr>
          <w:b/>
          <w:sz w:val="24"/>
          <w:szCs w:val="24"/>
        </w:rPr>
      </w:pPr>
      <w:r w:rsidRPr="007B10D3">
        <w:rPr>
          <w:b/>
          <w:sz w:val="24"/>
          <w:szCs w:val="24"/>
        </w:rPr>
        <w:t xml:space="preserve">г. </w:t>
      </w:r>
      <w:r w:rsidR="00306F48" w:rsidRPr="007B10D3">
        <w:rPr>
          <w:b/>
          <w:sz w:val="24"/>
          <w:szCs w:val="24"/>
        </w:rPr>
        <w:t>Якутск</w:t>
      </w:r>
      <w:r w:rsidRPr="007B10D3">
        <w:rPr>
          <w:b/>
          <w:sz w:val="24"/>
          <w:szCs w:val="24"/>
        </w:rPr>
        <w:tab/>
        <w:t>________________ 201</w:t>
      </w:r>
      <w:r w:rsidR="00306F48" w:rsidRPr="007B10D3">
        <w:rPr>
          <w:b/>
          <w:sz w:val="24"/>
          <w:szCs w:val="24"/>
        </w:rPr>
        <w:t>6</w:t>
      </w:r>
      <w:r w:rsidRPr="007B10D3">
        <w:rPr>
          <w:b/>
          <w:sz w:val="24"/>
          <w:szCs w:val="24"/>
        </w:rPr>
        <w:t xml:space="preserve"> года</w:t>
      </w:r>
    </w:p>
    <w:p w:rsidR="0060018D" w:rsidRPr="007B10D3" w:rsidRDefault="0060018D" w:rsidP="0060018D">
      <w:pPr>
        <w:rPr>
          <w:sz w:val="24"/>
          <w:szCs w:val="24"/>
        </w:rPr>
      </w:pPr>
    </w:p>
    <w:p w:rsidR="0060018D" w:rsidRPr="007B10D3" w:rsidRDefault="0060018D" w:rsidP="0060018D">
      <w:pPr>
        <w:ind w:firstLine="567"/>
        <w:jc w:val="both"/>
        <w:rPr>
          <w:sz w:val="24"/>
          <w:szCs w:val="24"/>
        </w:rPr>
      </w:pPr>
      <w:r w:rsidRPr="007B10D3">
        <w:rPr>
          <w:b/>
          <w:sz w:val="24"/>
          <w:szCs w:val="24"/>
        </w:rPr>
        <w:t>Открытое акционерное общество «Якутская топливно-энергетическая компания» (ОАО «ЯТЭК»)</w:t>
      </w:r>
      <w:r w:rsidRPr="007B10D3">
        <w:rPr>
          <w:sz w:val="24"/>
          <w:szCs w:val="24"/>
        </w:rPr>
        <w:t xml:space="preserve">, именуемое в дальнейшем </w:t>
      </w:r>
      <w:r w:rsidRPr="007B10D3">
        <w:rPr>
          <w:b/>
          <w:bCs/>
          <w:sz w:val="24"/>
          <w:szCs w:val="24"/>
        </w:rPr>
        <w:t>«Заказчик»</w:t>
      </w:r>
      <w:r w:rsidRPr="007B10D3">
        <w:rPr>
          <w:sz w:val="24"/>
          <w:szCs w:val="24"/>
        </w:rPr>
        <w:t xml:space="preserve">, в лице генерального директора Геворкяна Рубена Романовича, действующего на основании Устава, и </w:t>
      </w:r>
    </w:p>
    <w:p w:rsidR="0060018D" w:rsidRPr="007B10D3" w:rsidRDefault="00533CB4" w:rsidP="0060018D">
      <w:pPr>
        <w:ind w:firstLine="567"/>
        <w:jc w:val="both"/>
        <w:rPr>
          <w:sz w:val="24"/>
          <w:szCs w:val="24"/>
        </w:rPr>
      </w:pPr>
      <w:r w:rsidRPr="007B10D3">
        <w:rPr>
          <w:sz w:val="24"/>
          <w:szCs w:val="24"/>
        </w:rPr>
        <w:t>________________________________________________________________________</w:t>
      </w:r>
      <w:r w:rsidR="0060018D" w:rsidRPr="007B10D3">
        <w:rPr>
          <w:sz w:val="24"/>
          <w:szCs w:val="24"/>
        </w:rPr>
        <w:t xml:space="preserve">, именуемое в дальнейшем </w:t>
      </w:r>
      <w:r w:rsidR="0060018D" w:rsidRPr="007B10D3">
        <w:rPr>
          <w:b/>
          <w:sz w:val="24"/>
          <w:szCs w:val="24"/>
        </w:rPr>
        <w:t>«Исполнитель»</w:t>
      </w:r>
      <w:r w:rsidR="0060018D" w:rsidRPr="007B10D3">
        <w:rPr>
          <w:sz w:val="24"/>
          <w:szCs w:val="24"/>
        </w:rPr>
        <w:t xml:space="preserve">, в лице </w:t>
      </w:r>
      <w:r w:rsidRPr="007B10D3">
        <w:rPr>
          <w:sz w:val="24"/>
          <w:szCs w:val="24"/>
        </w:rPr>
        <w:t>__________________________________</w:t>
      </w:r>
      <w:r w:rsidR="0060018D" w:rsidRPr="007B10D3">
        <w:rPr>
          <w:sz w:val="24"/>
          <w:szCs w:val="24"/>
        </w:rPr>
        <w:t>, действующего на основании Устава, заключили настоящий договор о нижеследующем:</w:t>
      </w:r>
    </w:p>
    <w:p w:rsidR="0060018D" w:rsidRPr="007B10D3" w:rsidRDefault="0060018D" w:rsidP="0060018D">
      <w:pPr>
        <w:jc w:val="both"/>
        <w:rPr>
          <w:b/>
          <w:i/>
          <w:sz w:val="24"/>
          <w:szCs w:val="24"/>
        </w:rPr>
      </w:pPr>
    </w:p>
    <w:p w:rsidR="0060018D" w:rsidRPr="007B10D3" w:rsidRDefault="0060018D" w:rsidP="0060018D">
      <w:pPr>
        <w:pStyle w:val="a5"/>
        <w:numPr>
          <w:ilvl w:val="0"/>
          <w:numId w:val="2"/>
        </w:numPr>
        <w:spacing w:after="0" w:line="240" w:lineRule="auto"/>
        <w:jc w:val="center"/>
        <w:rPr>
          <w:rFonts w:ascii="Times New Roman" w:hAnsi="Times New Roman"/>
          <w:b/>
          <w:sz w:val="24"/>
          <w:szCs w:val="24"/>
        </w:rPr>
      </w:pPr>
      <w:r w:rsidRPr="007B10D3">
        <w:rPr>
          <w:rFonts w:ascii="Times New Roman" w:hAnsi="Times New Roman"/>
          <w:b/>
          <w:sz w:val="24"/>
          <w:szCs w:val="24"/>
        </w:rPr>
        <w:t>Предмет договора и сроки выполнения работы.</w:t>
      </w:r>
    </w:p>
    <w:p w:rsidR="00533CB4" w:rsidRPr="007B10D3" w:rsidRDefault="00533CB4" w:rsidP="00533CB4">
      <w:pPr>
        <w:pStyle w:val="2"/>
        <w:numPr>
          <w:ilvl w:val="1"/>
          <w:numId w:val="2"/>
        </w:numPr>
        <w:ind w:left="567" w:hanging="576"/>
        <w:rPr>
          <w:sz w:val="24"/>
          <w:szCs w:val="24"/>
        </w:rPr>
      </w:pPr>
      <w:r w:rsidRPr="007B10D3">
        <w:rPr>
          <w:sz w:val="24"/>
          <w:szCs w:val="24"/>
        </w:rPr>
        <w:t>Исполнитель обязуется в</w:t>
      </w:r>
      <w:r w:rsidRPr="007B10D3">
        <w:rPr>
          <w:bCs/>
          <w:sz w:val="24"/>
          <w:szCs w:val="24"/>
        </w:rPr>
        <w:t xml:space="preserve">ыполнить научно-исследовательские работы по теме: </w:t>
      </w:r>
      <w:r w:rsidRPr="007B10D3">
        <w:rPr>
          <w:b/>
          <w:iCs/>
          <w:sz w:val="24"/>
          <w:szCs w:val="24"/>
        </w:rPr>
        <w:t>«Технический анализ (аудит) потенциала фонда скважин Мирнинского ЛУ»</w:t>
      </w:r>
      <w:r w:rsidRPr="007B10D3">
        <w:rPr>
          <w:b/>
          <w:bCs/>
          <w:sz w:val="24"/>
          <w:szCs w:val="24"/>
        </w:rPr>
        <w:t xml:space="preserve">. </w:t>
      </w:r>
      <w:r w:rsidRPr="007B10D3">
        <w:rPr>
          <w:sz w:val="24"/>
          <w:szCs w:val="24"/>
        </w:rPr>
        <w:t>Заказчик обязуется принять и оплатить работы</w:t>
      </w:r>
      <w:r w:rsidR="0060018D" w:rsidRPr="007B10D3">
        <w:rPr>
          <w:sz w:val="24"/>
          <w:szCs w:val="24"/>
        </w:rPr>
        <w:t xml:space="preserve">. </w:t>
      </w:r>
    </w:p>
    <w:p w:rsidR="00533CB4" w:rsidRPr="007B10D3" w:rsidRDefault="00533CB4" w:rsidP="00533CB4">
      <w:pPr>
        <w:pStyle w:val="2"/>
        <w:numPr>
          <w:ilvl w:val="1"/>
          <w:numId w:val="2"/>
        </w:numPr>
        <w:ind w:left="567" w:hanging="576"/>
        <w:rPr>
          <w:sz w:val="24"/>
          <w:szCs w:val="24"/>
        </w:rPr>
      </w:pPr>
      <w:r w:rsidRPr="007B10D3">
        <w:rPr>
          <w:sz w:val="24"/>
          <w:szCs w:val="24"/>
        </w:rPr>
        <w:t xml:space="preserve">Содержание работы, </w:t>
      </w:r>
      <w:r w:rsidR="007B10D3" w:rsidRPr="007B10D3">
        <w:rPr>
          <w:sz w:val="24"/>
          <w:szCs w:val="24"/>
        </w:rPr>
        <w:t>технико-экономические параметры и</w:t>
      </w:r>
      <w:r w:rsidRPr="007B10D3">
        <w:rPr>
          <w:sz w:val="24"/>
          <w:szCs w:val="24"/>
        </w:rPr>
        <w:t xml:space="preserve"> сроки выполнения работы определяются Техническим заданием и Календарным планом (Приложения № 1 и № 2 к настоящему Договору, являющиеся его неотъемлемой частью).</w:t>
      </w:r>
    </w:p>
    <w:p w:rsidR="00533CB4" w:rsidRPr="007B10D3" w:rsidRDefault="00533CB4" w:rsidP="00533CB4">
      <w:pPr>
        <w:pStyle w:val="2"/>
        <w:numPr>
          <w:ilvl w:val="1"/>
          <w:numId w:val="2"/>
        </w:numPr>
        <w:ind w:left="567" w:hanging="576"/>
        <w:rPr>
          <w:sz w:val="24"/>
          <w:szCs w:val="24"/>
        </w:rPr>
      </w:pPr>
      <w:r w:rsidRPr="007B10D3">
        <w:rPr>
          <w:sz w:val="24"/>
          <w:szCs w:val="24"/>
        </w:rPr>
        <w:t>Начало работ по настоящему договору – дата подписания договора.</w:t>
      </w:r>
    </w:p>
    <w:p w:rsidR="00533CB4" w:rsidRPr="007B10D3" w:rsidRDefault="00533CB4" w:rsidP="00533CB4">
      <w:pPr>
        <w:pStyle w:val="2"/>
        <w:numPr>
          <w:ilvl w:val="1"/>
          <w:numId w:val="2"/>
        </w:numPr>
        <w:ind w:left="567" w:hanging="576"/>
        <w:rPr>
          <w:sz w:val="24"/>
          <w:szCs w:val="24"/>
        </w:rPr>
      </w:pPr>
      <w:r w:rsidRPr="007B10D3">
        <w:rPr>
          <w:sz w:val="24"/>
          <w:szCs w:val="24"/>
        </w:rPr>
        <w:t>Приемка работ осуществляется по акту сдачи-приемки выполненных работ в соответствии с Техническими заданиями и Календарным планом работ</w:t>
      </w:r>
    </w:p>
    <w:p w:rsidR="0060018D" w:rsidRPr="007B10D3" w:rsidRDefault="0060018D" w:rsidP="0060018D">
      <w:pPr>
        <w:pStyle w:val="2"/>
        <w:numPr>
          <w:ilvl w:val="1"/>
          <w:numId w:val="2"/>
        </w:numPr>
        <w:ind w:left="567" w:hanging="567"/>
        <w:rPr>
          <w:b/>
          <w:i/>
          <w:sz w:val="24"/>
          <w:szCs w:val="24"/>
        </w:rPr>
      </w:pPr>
      <w:r w:rsidRPr="007B10D3">
        <w:rPr>
          <w:sz w:val="24"/>
          <w:szCs w:val="24"/>
        </w:rPr>
        <w:t xml:space="preserve">Целью настоящего Договора является Отчет по теме «Технический анализ (аудит) потенциала фонда скважин Мирнинского лицензионного участка», составленный и оформленный в соответствии с условиями настоящего Договора, приложений к нему и ГОСТ 7.32-2001. </w:t>
      </w:r>
    </w:p>
    <w:p w:rsidR="0060018D" w:rsidRPr="007B10D3" w:rsidRDefault="0060018D" w:rsidP="0060018D">
      <w:pPr>
        <w:pStyle w:val="2"/>
        <w:ind w:left="567"/>
        <w:rPr>
          <w:b/>
          <w:i/>
          <w:sz w:val="24"/>
          <w:szCs w:val="24"/>
        </w:rPr>
      </w:pPr>
    </w:p>
    <w:p w:rsidR="0060018D" w:rsidRPr="007B10D3" w:rsidRDefault="0060018D" w:rsidP="0060018D">
      <w:pPr>
        <w:pStyle w:val="a5"/>
        <w:numPr>
          <w:ilvl w:val="0"/>
          <w:numId w:val="3"/>
        </w:numPr>
        <w:spacing w:after="0"/>
        <w:jc w:val="center"/>
        <w:rPr>
          <w:rFonts w:ascii="Times New Roman" w:hAnsi="Times New Roman"/>
          <w:b/>
          <w:i/>
          <w:sz w:val="24"/>
          <w:szCs w:val="24"/>
        </w:rPr>
      </w:pPr>
      <w:r w:rsidRPr="007B10D3">
        <w:rPr>
          <w:rFonts w:ascii="Times New Roman" w:hAnsi="Times New Roman"/>
          <w:b/>
          <w:i/>
          <w:sz w:val="24"/>
          <w:szCs w:val="24"/>
        </w:rPr>
        <w:t>Стоимость работы, услуг и порядок расчетов.</w:t>
      </w:r>
    </w:p>
    <w:p w:rsidR="0060018D" w:rsidRPr="007B10D3" w:rsidRDefault="0060018D" w:rsidP="0060018D">
      <w:pPr>
        <w:pStyle w:val="2"/>
        <w:numPr>
          <w:ilvl w:val="1"/>
          <w:numId w:val="3"/>
        </w:numPr>
        <w:ind w:left="567" w:hanging="567"/>
        <w:rPr>
          <w:bCs/>
          <w:sz w:val="24"/>
          <w:szCs w:val="24"/>
        </w:rPr>
      </w:pPr>
      <w:r w:rsidRPr="007B10D3">
        <w:rPr>
          <w:sz w:val="24"/>
          <w:szCs w:val="24"/>
        </w:rPr>
        <w:t xml:space="preserve">За принятую работу Заказчик уплачивает </w:t>
      </w:r>
      <w:r w:rsidR="00533CB4" w:rsidRPr="007B10D3">
        <w:rPr>
          <w:sz w:val="24"/>
          <w:szCs w:val="24"/>
        </w:rPr>
        <w:t>__________________________________</w:t>
      </w:r>
      <w:r w:rsidRPr="007B10D3">
        <w:rPr>
          <w:bCs/>
          <w:sz w:val="24"/>
          <w:szCs w:val="24"/>
        </w:rPr>
        <w:t xml:space="preserve">, кроме того НДС 18% - </w:t>
      </w:r>
      <w:r w:rsidR="00533CB4" w:rsidRPr="007B10D3">
        <w:rPr>
          <w:bCs/>
          <w:sz w:val="24"/>
          <w:szCs w:val="24"/>
        </w:rPr>
        <w:t>______________________________</w:t>
      </w:r>
      <w:r w:rsidRPr="007B10D3">
        <w:rPr>
          <w:bCs/>
          <w:sz w:val="24"/>
          <w:szCs w:val="24"/>
        </w:rPr>
        <w:t xml:space="preserve">, всего </w:t>
      </w:r>
      <w:r w:rsidR="00533CB4" w:rsidRPr="007B10D3">
        <w:rPr>
          <w:bCs/>
          <w:sz w:val="24"/>
          <w:szCs w:val="24"/>
        </w:rPr>
        <w:t>________________</w:t>
      </w:r>
      <w:r w:rsidRPr="007B10D3">
        <w:rPr>
          <w:bCs/>
          <w:sz w:val="24"/>
          <w:szCs w:val="24"/>
        </w:rPr>
        <w:t>.</w:t>
      </w:r>
    </w:p>
    <w:p w:rsidR="0060018D" w:rsidRPr="007B10D3" w:rsidRDefault="0060018D" w:rsidP="0060018D">
      <w:pPr>
        <w:pStyle w:val="2"/>
        <w:numPr>
          <w:ilvl w:val="1"/>
          <w:numId w:val="3"/>
        </w:numPr>
        <w:ind w:left="567" w:hanging="567"/>
        <w:rPr>
          <w:bCs/>
          <w:sz w:val="24"/>
          <w:szCs w:val="24"/>
        </w:rPr>
      </w:pPr>
      <w:r w:rsidRPr="007B10D3">
        <w:rPr>
          <w:bCs/>
          <w:sz w:val="24"/>
          <w:szCs w:val="24"/>
        </w:rPr>
        <w:t xml:space="preserve">Оплата осуществляется в течение </w:t>
      </w:r>
      <w:r w:rsidR="007B10D3" w:rsidRPr="007B10D3">
        <w:rPr>
          <w:bCs/>
          <w:sz w:val="24"/>
          <w:szCs w:val="24"/>
        </w:rPr>
        <w:t xml:space="preserve">90 (девяноста) </w:t>
      </w:r>
      <w:r w:rsidRPr="007B10D3">
        <w:rPr>
          <w:bCs/>
          <w:sz w:val="24"/>
          <w:szCs w:val="24"/>
        </w:rPr>
        <w:t xml:space="preserve">календарных дней </w:t>
      </w:r>
      <w:proofErr w:type="gramStart"/>
      <w:r w:rsidRPr="007B10D3">
        <w:rPr>
          <w:bCs/>
          <w:sz w:val="24"/>
          <w:szCs w:val="24"/>
        </w:rPr>
        <w:t>с даты выставления</w:t>
      </w:r>
      <w:proofErr w:type="gramEnd"/>
      <w:r w:rsidRPr="007B10D3">
        <w:rPr>
          <w:bCs/>
          <w:sz w:val="24"/>
          <w:szCs w:val="24"/>
        </w:rPr>
        <w:t xml:space="preserve"> счета-фактуры на основании подписанных актов сдачи-приемки оказанных услуг (выполненных работ) в соответствии с календарным планом (Приложение № 2 к настоящему Договору).</w:t>
      </w:r>
    </w:p>
    <w:p w:rsidR="0060018D" w:rsidRPr="007B10D3" w:rsidRDefault="0060018D" w:rsidP="0060018D">
      <w:pPr>
        <w:pStyle w:val="2"/>
        <w:numPr>
          <w:ilvl w:val="1"/>
          <w:numId w:val="3"/>
        </w:numPr>
        <w:ind w:left="567" w:hanging="567"/>
        <w:rPr>
          <w:bCs/>
          <w:sz w:val="24"/>
          <w:szCs w:val="24"/>
        </w:rPr>
      </w:pPr>
      <w:r w:rsidRPr="007B10D3">
        <w:rPr>
          <w:bCs/>
          <w:sz w:val="24"/>
          <w:szCs w:val="24"/>
        </w:rPr>
        <w:t>Если дата платежа приходится на нерабочий день, то она переносится на последующий этой дате рабочий день.</w:t>
      </w:r>
    </w:p>
    <w:p w:rsidR="0060018D" w:rsidRPr="007B10D3" w:rsidRDefault="0060018D" w:rsidP="0060018D">
      <w:pPr>
        <w:pStyle w:val="2"/>
        <w:numPr>
          <w:ilvl w:val="1"/>
          <w:numId w:val="3"/>
        </w:numPr>
        <w:ind w:left="567" w:hanging="567"/>
        <w:rPr>
          <w:bCs/>
          <w:sz w:val="24"/>
          <w:szCs w:val="24"/>
        </w:rPr>
      </w:pPr>
      <w:r w:rsidRPr="007B10D3">
        <w:rPr>
          <w:bCs/>
          <w:sz w:val="24"/>
          <w:szCs w:val="24"/>
        </w:rPr>
        <w:t>Датой исполнения обязательств по оплате выполненных работ является дата списания денежных сре</w:t>
      </w:r>
      <w:proofErr w:type="gramStart"/>
      <w:r w:rsidRPr="007B10D3">
        <w:rPr>
          <w:bCs/>
          <w:sz w:val="24"/>
          <w:szCs w:val="24"/>
        </w:rPr>
        <w:t>дств с р</w:t>
      </w:r>
      <w:proofErr w:type="gramEnd"/>
      <w:r w:rsidRPr="007B10D3">
        <w:rPr>
          <w:bCs/>
          <w:sz w:val="24"/>
          <w:szCs w:val="24"/>
        </w:rPr>
        <w:t>асчетного счета Заказчика.</w:t>
      </w:r>
    </w:p>
    <w:p w:rsidR="0060018D" w:rsidRPr="007B10D3" w:rsidRDefault="0060018D" w:rsidP="0060018D">
      <w:pPr>
        <w:pStyle w:val="2"/>
        <w:numPr>
          <w:ilvl w:val="1"/>
          <w:numId w:val="3"/>
        </w:numPr>
        <w:ind w:left="567" w:hanging="567"/>
        <w:rPr>
          <w:bCs/>
          <w:sz w:val="24"/>
          <w:szCs w:val="24"/>
        </w:rPr>
      </w:pPr>
      <w:r w:rsidRPr="007B10D3">
        <w:rPr>
          <w:sz w:val="24"/>
          <w:szCs w:val="24"/>
        </w:rPr>
        <w:t>Заказчик имеет право принять и оплатить работу Исполнителя ранее указанного в календарном плане срока.</w:t>
      </w:r>
    </w:p>
    <w:p w:rsidR="0060018D" w:rsidRPr="007B10D3" w:rsidRDefault="0060018D" w:rsidP="0060018D">
      <w:pPr>
        <w:pStyle w:val="2"/>
        <w:numPr>
          <w:ilvl w:val="1"/>
          <w:numId w:val="3"/>
        </w:numPr>
        <w:ind w:left="567" w:hanging="567"/>
        <w:rPr>
          <w:bCs/>
          <w:sz w:val="24"/>
          <w:szCs w:val="24"/>
        </w:rPr>
      </w:pPr>
      <w:r w:rsidRPr="007B10D3">
        <w:rPr>
          <w:bCs/>
          <w:sz w:val="24"/>
          <w:szCs w:val="24"/>
        </w:rPr>
        <w:t xml:space="preserve">В стоимость работ, предусмотренных пунктом </w:t>
      </w:r>
      <w:r w:rsidR="00122C4B" w:rsidRPr="007B10D3">
        <w:rPr>
          <w:bCs/>
          <w:sz w:val="24"/>
          <w:szCs w:val="24"/>
        </w:rPr>
        <w:t>2</w:t>
      </w:r>
      <w:r w:rsidRPr="007B10D3">
        <w:rPr>
          <w:bCs/>
          <w:sz w:val="24"/>
          <w:szCs w:val="24"/>
        </w:rPr>
        <w:t>.1. настоящего Договора,</w:t>
      </w:r>
      <w:r w:rsidR="007B10D3" w:rsidRPr="007B10D3">
        <w:rPr>
          <w:bCs/>
          <w:sz w:val="24"/>
          <w:szCs w:val="24"/>
        </w:rPr>
        <w:t xml:space="preserve"> входят все расходы Исполнителя</w:t>
      </w:r>
      <w:r w:rsidRPr="007B10D3">
        <w:rPr>
          <w:bCs/>
          <w:sz w:val="24"/>
          <w:szCs w:val="24"/>
        </w:rPr>
        <w:t>.</w:t>
      </w:r>
    </w:p>
    <w:p w:rsidR="0060018D" w:rsidRPr="007B10D3" w:rsidRDefault="0060018D" w:rsidP="0060018D">
      <w:pPr>
        <w:jc w:val="both"/>
        <w:rPr>
          <w:b/>
          <w:i/>
          <w:sz w:val="24"/>
          <w:szCs w:val="24"/>
        </w:rPr>
      </w:pPr>
    </w:p>
    <w:p w:rsidR="0060018D" w:rsidRPr="007B10D3" w:rsidRDefault="0060018D" w:rsidP="0060018D">
      <w:pPr>
        <w:pStyle w:val="a5"/>
        <w:numPr>
          <w:ilvl w:val="0"/>
          <w:numId w:val="4"/>
        </w:numPr>
        <w:jc w:val="center"/>
        <w:rPr>
          <w:rFonts w:ascii="Times New Roman" w:hAnsi="Times New Roman"/>
          <w:b/>
          <w:i/>
          <w:sz w:val="24"/>
          <w:szCs w:val="24"/>
        </w:rPr>
      </w:pPr>
      <w:r w:rsidRPr="007B10D3">
        <w:rPr>
          <w:rFonts w:ascii="Times New Roman" w:hAnsi="Times New Roman"/>
          <w:b/>
          <w:i/>
          <w:sz w:val="24"/>
          <w:szCs w:val="24"/>
        </w:rPr>
        <w:t xml:space="preserve">Порядок сдачи работы по договору. </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Приемка выполненных работ осуществляется в соответствии с Техническим заданием и Календарным планом (Приложения № 1 и № 2 к настоящему Договору).</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 – приемки выполненных работ.</w:t>
      </w:r>
    </w:p>
    <w:p w:rsidR="00246142"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Исполнитель в срок не позднее дня, указанного днем окончания выполнения работы по Календарному плану, представляет Заказчику подписанный со своей стороны</w:t>
      </w:r>
      <w:r w:rsidR="00246142" w:rsidRPr="007B10D3">
        <w:rPr>
          <w:rFonts w:ascii="Times New Roman" w:hAnsi="Times New Roman"/>
          <w:sz w:val="24"/>
          <w:szCs w:val="24"/>
        </w:rPr>
        <w:t>:</w:t>
      </w:r>
    </w:p>
    <w:p w:rsidR="00246142" w:rsidRPr="007B10D3" w:rsidRDefault="0060018D" w:rsidP="00246142">
      <w:pPr>
        <w:pStyle w:val="a5"/>
        <w:numPr>
          <w:ilvl w:val="2"/>
          <w:numId w:val="4"/>
        </w:numPr>
        <w:jc w:val="both"/>
        <w:rPr>
          <w:rFonts w:ascii="Times New Roman" w:hAnsi="Times New Roman"/>
          <w:sz w:val="24"/>
          <w:szCs w:val="24"/>
        </w:rPr>
      </w:pPr>
      <w:r w:rsidRPr="007B10D3">
        <w:rPr>
          <w:rFonts w:ascii="Times New Roman" w:hAnsi="Times New Roman"/>
          <w:sz w:val="24"/>
          <w:szCs w:val="24"/>
        </w:rPr>
        <w:t xml:space="preserve">оригинал </w:t>
      </w:r>
      <w:r w:rsidR="00246142" w:rsidRPr="007B10D3">
        <w:rPr>
          <w:rFonts w:ascii="Times New Roman" w:hAnsi="Times New Roman"/>
          <w:sz w:val="24"/>
          <w:szCs w:val="24"/>
        </w:rPr>
        <w:t>акт сдачи–</w:t>
      </w:r>
      <w:r w:rsidRPr="007B10D3">
        <w:rPr>
          <w:rFonts w:ascii="Times New Roman" w:hAnsi="Times New Roman"/>
          <w:sz w:val="24"/>
          <w:szCs w:val="24"/>
        </w:rPr>
        <w:t xml:space="preserve">приемки выполненных работ </w:t>
      </w:r>
      <w:r w:rsidR="00246142" w:rsidRPr="007B10D3">
        <w:rPr>
          <w:rFonts w:ascii="Times New Roman" w:hAnsi="Times New Roman"/>
          <w:sz w:val="24"/>
          <w:szCs w:val="24"/>
        </w:rPr>
        <w:t xml:space="preserve">– на бумажном носителе </w:t>
      </w:r>
      <w:r w:rsidRPr="007B10D3">
        <w:rPr>
          <w:rFonts w:ascii="Times New Roman" w:hAnsi="Times New Roman"/>
          <w:sz w:val="24"/>
          <w:szCs w:val="24"/>
        </w:rPr>
        <w:t xml:space="preserve">в </w:t>
      </w:r>
      <w:r w:rsidR="00246142" w:rsidRPr="007B10D3">
        <w:rPr>
          <w:rFonts w:ascii="Times New Roman" w:hAnsi="Times New Roman"/>
          <w:sz w:val="24"/>
          <w:szCs w:val="24"/>
        </w:rPr>
        <w:t>2 (</w:t>
      </w:r>
      <w:r w:rsidRPr="007B10D3">
        <w:rPr>
          <w:rFonts w:ascii="Times New Roman" w:hAnsi="Times New Roman"/>
          <w:sz w:val="24"/>
          <w:szCs w:val="24"/>
        </w:rPr>
        <w:t>двух</w:t>
      </w:r>
      <w:r w:rsidR="00246142" w:rsidRPr="007B10D3">
        <w:rPr>
          <w:rFonts w:ascii="Times New Roman" w:hAnsi="Times New Roman"/>
          <w:sz w:val="24"/>
          <w:szCs w:val="24"/>
        </w:rPr>
        <w:t>)</w:t>
      </w:r>
      <w:r w:rsidRPr="007B10D3">
        <w:rPr>
          <w:rFonts w:ascii="Times New Roman" w:hAnsi="Times New Roman"/>
          <w:sz w:val="24"/>
          <w:szCs w:val="24"/>
        </w:rPr>
        <w:t xml:space="preserve"> экземплярах</w:t>
      </w:r>
      <w:r w:rsidR="00246142" w:rsidRPr="007B10D3">
        <w:rPr>
          <w:rFonts w:ascii="Times New Roman" w:hAnsi="Times New Roman"/>
          <w:sz w:val="24"/>
          <w:szCs w:val="24"/>
        </w:rPr>
        <w:t>;</w:t>
      </w:r>
    </w:p>
    <w:p w:rsidR="00246142" w:rsidRPr="007B10D3" w:rsidRDefault="00246142" w:rsidP="00246142">
      <w:pPr>
        <w:pStyle w:val="a5"/>
        <w:numPr>
          <w:ilvl w:val="2"/>
          <w:numId w:val="4"/>
        </w:numPr>
        <w:jc w:val="both"/>
        <w:rPr>
          <w:rFonts w:ascii="Times New Roman" w:hAnsi="Times New Roman"/>
          <w:sz w:val="24"/>
          <w:szCs w:val="24"/>
        </w:rPr>
      </w:pPr>
      <w:r w:rsidRPr="007B10D3">
        <w:rPr>
          <w:rFonts w:ascii="Times New Roman" w:hAnsi="Times New Roman"/>
          <w:sz w:val="24"/>
          <w:szCs w:val="24"/>
        </w:rPr>
        <w:lastRenderedPageBreak/>
        <w:t>оригинал отчета, оформленного в соответствии с условиями настоящего Договора, приложениями к нему и ГОСТ 7.32-2001, с приложением к нему необходимого количества оригиналов материалов, предусмотренных Техническим заданием и Календарным планом работ (Приложения № 1 и № 2 к настоящему Договору) - на бумажном носителе в 3 (трех) идентичных экземплярах;</w:t>
      </w:r>
    </w:p>
    <w:p w:rsidR="00246142" w:rsidRPr="007B10D3" w:rsidRDefault="00246142" w:rsidP="00246142">
      <w:pPr>
        <w:pStyle w:val="a5"/>
        <w:numPr>
          <w:ilvl w:val="2"/>
          <w:numId w:val="4"/>
        </w:numPr>
        <w:jc w:val="both"/>
        <w:rPr>
          <w:rFonts w:ascii="Times New Roman" w:hAnsi="Times New Roman"/>
          <w:sz w:val="24"/>
          <w:szCs w:val="24"/>
        </w:rPr>
      </w:pPr>
      <w:r w:rsidRPr="007B10D3">
        <w:rPr>
          <w:rFonts w:ascii="Times New Roman" w:hAnsi="Times New Roman"/>
          <w:sz w:val="24"/>
          <w:szCs w:val="24"/>
        </w:rPr>
        <w:t>электронный вариант отчета</w:t>
      </w:r>
      <w:r w:rsidR="0060018D" w:rsidRPr="007B10D3">
        <w:rPr>
          <w:rFonts w:ascii="Times New Roman" w:hAnsi="Times New Roman"/>
          <w:sz w:val="24"/>
          <w:szCs w:val="24"/>
        </w:rPr>
        <w:t xml:space="preserve">, </w:t>
      </w:r>
      <w:r w:rsidRPr="007B10D3">
        <w:rPr>
          <w:rFonts w:ascii="Times New Roman" w:hAnsi="Times New Roman"/>
          <w:sz w:val="24"/>
          <w:szCs w:val="24"/>
        </w:rPr>
        <w:t>оформленного в соответствии с условиями настоящего Договора, приложениями к нему и ГОСТ 7.32-2001, с приложением к нему необходимого количества оригиналов материалов, предусмотренных Техническим заданием и Календарным планом работ (Приложения № 1 и № 2 к настоящему Договору)  - на электронном носителе (</w:t>
      </w:r>
      <w:r w:rsidRPr="007B10D3">
        <w:rPr>
          <w:rFonts w:ascii="Times New Roman" w:hAnsi="Times New Roman"/>
          <w:sz w:val="24"/>
          <w:szCs w:val="24"/>
          <w:lang w:val="en-US"/>
        </w:rPr>
        <w:t>USB</w:t>
      </w:r>
      <w:r w:rsidRPr="007B10D3">
        <w:rPr>
          <w:rFonts w:ascii="Times New Roman" w:hAnsi="Times New Roman"/>
          <w:sz w:val="24"/>
          <w:szCs w:val="24"/>
        </w:rPr>
        <w:t>-носителе или диске) в 3 (трех) экземплярах.</w:t>
      </w:r>
    </w:p>
    <w:p w:rsidR="00246142"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proofErr w:type="gramStart"/>
      <w:r w:rsidRPr="007B10D3">
        <w:rPr>
          <w:rFonts w:ascii="Times New Roman" w:hAnsi="Times New Roman"/>
          <w:sz w:val="24"/>
          <w:szCs w:val="24"/>
        </w:rPr>
        <w:t>Заказчик в течение 10 (десяти) рабочих дней со дня получения оригиналов акта сдачи-приемки выполненных работ и отчетных материалов</w:t>
      </w:r>
      <w:r w:rsidR="00246142" w:rsidRPr="007B10D3">
        <w:rPr>
          <w:rFonts w:ascii="Times New Roman" w:hAnsi="Times New Roman"/>
          <w:sz w:val="24"/>
          <w:szCs w:val="24"/>
        </w:rPr>
        <w:t>, указанных в п. 3.3., п.п.3.3.1.-3.3.3. настоящего Договора,</w:t>
      </w:r>
      <w:r w:rsidRPr="007B10D3">
        <w:rPr>
          <w:rFonts w:ascii="Times New Roman" w:hAnsi="Times New Roman"/>
          <w:sz w:val="24"/>
          <w:szCs w:val="24"/>
        </w:rPr>
        <w:t xml:space="preserve"> обязан направить Исполнителю подписанный со своей стороны акт сдачи-приемки выполненных работ или мотивированный отказ от приемки работы с перечнем необходимых доработок и сроков их выполнения. </w:t>
      </w:r>
      <w:proofErr w:type="gramEnd"/>
    </w:p>
    <w:p w:rsidR="00246142" w:rsidRPr="007B10D3" w:rsidRDefault="00246142"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При отсутствии хотя бы одного из документов, указанных в п. 3.3., п.п.3.3.1.-3.3.3. настоящего Договора, Заказчик вправе не приступать к приёмке выполненных работ</w:t>
      </w:r>
      <w:r w:rsidR="00CA311D" w:rsidRPr="007B10D3">
        <w:rPr>
          <w:rFonts w:ascii="Times New Roman" w:hAnsi="Times New Roman"/>
          <w:sz w:val="24"/>
          <w:szCs w:val="24"/>
        </w:rPr>
        <w:t xml:space="preserve">, и не рассматривать отчетные материалы. При этом Заказчик не несет никакой ответственности за нарушение сроков приемки выполненных работ, а течение срока, установленного п. 3.4. настоящего Договора, в данном случае не начинается.  </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 xml:space="preserve">Счет-фактура выставляется Исполнителем </w:t>
      </w:r>
      <w:r w:rsidR="00246142" w:rsidRPr="007B10D3">
        <w:rPr>
          <w:rFonts w:ascii="Times New Roman" w:hAnsi="Times New Roman"/>
          <w:sz w:val="24"/>
          <w:szCs w:val="24"/>
        </w:rPr>
        <w:t xml:space="preserve">Заказчику </w:t>
      </w:r>
      <w:r w:rsidRPr="007B10D3">
        <w:rPr>
          <w:rFonts w:ascii="Times New Roman" w:hAnsi="Times New Roman"/>
          <w:sz w:val="24"/>
          <w:szCs w:val="24"/>
        </w:rPr>
        <w:t xml:space="preserve">не позднее 5 (пяти) дней с момента подписания обеими Сторонами акта сдачи – приемки выполненных работ. </w:t>
      </w:r>
    </w:p>
    <w:p w:rsidR="00246142"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Доработки производятся Исполнителем в срок не позднее 10 (десяти) дней со дня получения перечня недоработок согласно п. 3.4. настоящего Договора за свой счет при условии, что они не выходят за пределы Технического задания и содержания работы в целом</w:t>
      </w:r>
      <w:r w:rsidR="00246142" w:rsidRPr="007B10D3">
        <w:rPr>
          <w:rFonts w:ascii="Times New Roman" w:hAnsi="Times New Roman"/>
          <w:sz w:val="24"/>
          <w:szCs w:val="24"/>
        </w:rPr>
        <w:t>.</w:t>
      </w:r>
    </w:p>
    <w:p w:rsidR="0060018D" w:rsidRPr="007B10D3" w:rsidRDefault="00122C4B"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П</w:t>
      </w:r>
      <w:r w:rsidR="0060018D" w:rsidRPr="007B10D3">
        <w:rPr>
          <w:rFonts w:ascii="Times New Roman" w:hAnsi="Times New Roman"/>
          <w:sz w:val="24"/>
          <w:szCs w:val="24"/>
        </w:rPr>
        <w:t xml:space="preserve">осле </w:t>
      </w:r>
      <w:r w:rsidR="00246142" w:rsidRPr="007B10D3">
        <w:rPr>
          <w:rFonts w:ascii="Times New Roman" w:hAnsi="Times New Roman"/>
          <w:sz w:val="24"/>
          <w:szCs w:val="24"/>
        </w:rPr>
        <w:t xml:space="preserve">устранения доработок </w:t>
      </w:r>
      <w:r w:rsidR="0060018D" w:rsidRPr="007B10D3">
        <w:rPr>
          <w:rFonts w:ascii="Times New Roman" w:hAnsi="Times New Roman"/>
          <w:sz w:val="24"/>
          <w:szCs w:val="24"/>
        </w:rPr>
        <w:t xml:space="preserve">Исполнитель обязан повторно представить Заказчику </w:t>
      </w:r>
      <w:r w:rsidR="00246142" w:rsidRPr="007B10D3">
        <w:rPr>
          <w:rFonts w:ascii="Times New Roman" w:hAnsi="Times New Roman"/>
          <w:sz w:val="24"/>
          <w:szCs w:val="24"/>
        </w:rPr>
        <w:t xml:space="preserve">документы, указанные в п. п. 3.3., п.п.3.3.1.-3.3.3. настоящего Договора. </w:t>
      </w:r>
      <w:r w:rsidR="0060018D" w:rsidRPr="007B10D3">
        <w:rPr>
          <w:rFonts w:ascii="Times New Roman" w:hAnsi="Times New Roman"/>
          <w:sz w:val="24"/>
          <w:szCs w:val="24"/>
        </w:rPr>
        <w:t xml:space="preserve"> </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 xml:space="preserve">В случае прекращения (остановки) работ по инициативе Заказчика, </w:t>
      </w:r>
      <w:proofErr w:type="gramStart"/>
      <w:r w:rsidRPr="007B10D3">
        <w:rPr>
          <w:rFonts w:ascii="Times New Roman" w:hAnsi="Times New Roman"/>
          <w:sz w:val="24"/>
          <w:szCs w:val="24"/>
        </w:rPr>
        <w:t>последний</w:t>
      </w:r>
      <w:proofErr w:type="gramEnd"/>
      <w:r w:rsidRPr="007B10D3">
        <w:rPr>
          <w:rFonts w:ascii="Times New Roman" w:hAnsi="Times New Roman"/>
          <w:sz w:val="24"/>
          <w:szCs w:val="24"/>
        </w:rPr>
        <w:t xml:space="preserve"> в письменной форме уведомляет Исполнителя о сроке прекращения (приостановлении) действия Договора. </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 xml:space="preserve">Исполнитель обязан остановить работы </w:t>
      </w:r>
      <w:proofErr w:type="gramStart"/>
      <w:r w:rsidRPr="007B10D3">
        <w:rPr>
          <w:rFonts w:ascii="Times New Roman" w:hAnsi="Times New Roman"/>
          <w:sz w:val="24"/>
          <w:szCs w:val="24"/>
        </w:rPr>
        <w:t>с даты получения</w:t>
      </w:r>
      <w:proofErr w:type="gramEnd"/>
      <w:r w:rsidRPr="007B10D3">
        <w:rPr>
          <w:rFonts w:ascii="Times New Roman" w:hAnsi="Times New Roman"/>
          <w:sz w:val="24"/>
          <w:szCs w:val="24"/>
        </w:rPr>
        <w:t xml:space="preserve"> уведомления о прекращении (приостановлении) работ по Договору. При этом Исполнитель передает Заказчику материалы по незавершенн</w:t>
      </w:r>
      <w:r w:rsidR="007B10D3" w:rsidRPr="007B10D3">
        <w:rPr>
          <w:rFonts w:ascii="Times New Roman" w:hAnsi="Times New Roman"/>
          <w:sz w:val="24"/>
          <w:szCs w:val="24"/>
        </w:rPr>
        <w:t>ой</w:t>
      </w:r>
      <w:r w:rsidRPr="007B10D3">
        <w:rPr>
          <w:rFonts w:ascii="Times New Roman" w:hAnsi="Times New Roman"/>
          <w:sz w:val="24"/>
          <w:szCs w:val="24"/>
        </w:rPr>
        <w:t xml:space="preserve"> </w:t>
      </w:r>
      <w:r w:rsidR="007B10D3" w:rsidRPr="007B10D3">
        <w:rPr>
          <w:rFonts w:ascii="Times New Roman" w:hAnsi="Times New Roman"/>
          <w:sz w:val="24"/>
          <w:szCs w:val="24"/>
        </w:rPr>
        <w:t>части</w:t>
      </w:r>
      <w:r w:rsidRPr="007B10D3">
        <w:rPr>
          <w:rFonts w:ascii="Times New Roman" w:hAnsi="Times New Roman"/>
          <w:sz w:val="24"/>
          <w:szCs w:val="24"/>
        </w:rPr>
        <w:t xml:space="preserve"> работы, которые Заказчик оплачивает пропорционально степени их готовности.</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Досрочное выполнение и сдача работ Исполнителем производится только с письменного согласия Заказчика.</w:t>
      </w:r>
    </w:p>
    <w:p w:rsidR="0060018D" w:rsidRPr="007B10D3" w:rsidRDefault="0060018D" w:rsidP="0060018D">
      <w:pPr>
        <w:pStyle w:val="a5"/>
        <w:numPr>
          <w:ilvl w:val="1"/>
          <w:numId w:val="4"/>
        </w:numPr>
        <w:spacing w:after="0" w:line="240" w:lineRule="auto"/>
        <w:ind w:left="567" w:hanging="567"/>
        <w:jc w:val="both"/>
        <w:rPr>
          <w:rFonts w:ascii="Times New Roman" w:hAnsi="Times New Roman"/>
          <w:sz w:val="24"/>
          <w:szCs w:val="24"/>
        </w:rPr>
      </w:pPr>
      <w:r w:rsidRPr="007B10D3">
        <w:rPr>
          <w:rFonts w:ascii="Times New Roman" w:hAnsi="Times New Roman"/>
          <w:sz w:val="24"/>
          <w:szCs w:val="24"/>
        </w:rPr>
        <w:t>Заказчик имеет право проверять ход и качество выполнения работы, предусмотренной Договором, не вмешиваясь при этом в хозяйственную деятельность Исполнителя.</w:t>
      </w:r>
    </w:p>
    <w:p w:rsidR="00B46A1E" w:rsidRPr="007B10D3" w:rsidRDefault="00B46A1E" w:rsidP="00B46A1E">
      <w:pPr>
        <w:pStyle w:val="a5"/>
        <w:spacing w:after="0" w:line="240" w:lineRule="auto"/>
        <w:ind w:left="567"/>
        <w:jc w:val="both"/>
        <w:rPr>
          <w:rFonts w:ascii="Times New Roman" w:hAnsi="Times New Roman"/>
          <w:sz w:val="24"/>
          <w:szCs w:val="24"/>
        </w:rPr>
      </w:pPr>
    </w:p>
    <w:p w:rsidR="0060018D" w:rsidRPr="007B10D3" w:rsidRDefault="0060018D" w:rsidP="0060018D">
      <w:pPr>
        <w:pStyle w:val="a5"/>
        <w:keepNext/>
        <w:numPr>
          <w:ilvl w:val="0"/>
          <w:numId w:val="5"/>
        </w:numPr>
        <w:spacing w:after="0"/>
        <w:jc w:val="center"/>
        <w:rPr>
          <w:rFonts w:ascii="Times New Roman" w:hAnsi="Times New Roman"/>
          <w:i/>
          <w:sz w:val="24"/>
          <w:szCs w:val="24"/>
        </w:rPr>
      </w:pPr>
      <w:r w:rsidRPr="007B10D3">
        <w:rPr>
          <w:rFonts w:ascii="Times New Roman" w:hAnsi="Times New Roman"/>
          <w:b/>
          <w:i/>
          <w:sz w:val="24"/>
          <w:szCs w:val="24"/>
        </w:rPr>
        <w:t>Право сторон на результаты работ.</w:t>
      </w:r>
    </w:p>
    <w:p w:rsidR="0060018D" w:rsidRPr="007B10D3" w:rsidRDefault="0060018D" w:rsidP="0060018D">
      <w:pPr>
        <w:pStyle w:val="2"/>
        <w:numPr>
          <w:ilvl w:val="1"/>
          <w:numId w:val="5"/>
        </w:numPr>
        <w:ind w:left="567" w:hanging="567"/>
        <w:rPr>
          <w:sz w:val="24"/>
          <w:szCs w:val="24"/>
        </w:rPr>
      </w:pPr>
      <w:r w:rsidRPr="007B10D3">
        <w:rPr>
          <w:sz w:val="24"/>
          <w:szCs w:val="24"/>
        </w:rPr>
        <w:t>Все права на результаты выполненной Исполнителем работы переходят к Заказчику в момент полной оплаты им выполненных и принятых по акту работ.</w:t>
      </w:r>
    </w:p>
    <w:p w:rsidR="0060018D" w:rsidRPr="007B10D3" w:rsidRDefault="0060018D" w:rsidP="0060018D">
      <w:pPr>
        <w:pStyle w:val="2"/>
        <w:numPr>
          <w:ilvl w:val="1"/>
          <w:numId w:val="5"/>
        </w:numPr>
        <w:ind w:left="567" w:hanging="567"/>
        <w:rPr>
          <w:sz w:val="24"/>
          <w:szCs w:val="24"/>
        </w:rPr>
      </w:pPr>
      <w:r w:rsidRPr="007B10D3">
        <w:rPr>
          <w:sz w:val="24"/>
          <w:szCs w:val="24"/>
        </w:rPr>
        <w:t>Исполнитель не имеет права использовать ни исходные данные, ни промежуточные, ни конечные результаты работы без письменного разрешения Заказчика.</w:t>
      </w:r>
    </w:p>
    <w:p w:rsidR="0060018D" w:rsidRPr="007B10D3" w:rsidRDefault="0060018D" w:rsidP="0060018D">
      <w:pPr>
        <w:pStyle w:val="2"/>
        <w:numPr>
          <w:ilvl w:val="1"/>
          <w:numId w:val="5"/>
        </w:numPr>
        <w:ind w:left="567" w:hanging="567"/>
        <w:rPr>
          <w:sz w:val="24"/>
          <w:szCs w:val="24"/>
        </w:rPr>
      </w:pPr>
      <w:r w:rsidRPr="007B10D3">
        <w:rPr>
          <w:sz w:val="24"/>
          <w:szCs w:val="24"/>
        </w:rPr>
        <w:t>Исполнитель имеет право использовать результаты своей работы в собственных научно-методических и маркетинговых целях.</w:t>
      </w:r>
    </w:p>
    <w:p w:rsidR="0060018D" w:rsidRPr="007B10D3" w:rsidRDefault="0060018D" w:rsidP="0060018D">
      <w:pPr>
        <w:jc w:val="both"/>
        <w:rPr>
          <w:b/>
          <w:bCs/>
          <w:i/>
          <w:iCs/>
          <w:sz w:val="24"/>
          <w:szCs w:val="24"/>
        </w:rPr>
      </w:pPr>
    </w:p>
    <w:p w:rsidR="0060018D" w:rsidRPr="007B10D3" w:rsidRDefault="0060018D" w:rsidP="0060018D">
      <w:pPr>
        <w:pStyle w:val="a5"/>
        <w:keepNext/>
        <w:numPr>
          <w:ilvl w:val="0"/>
          <w:numId w:val="5"/>
        </w:numPr>
        <w:spacing w:after="0"/>
        <w:jc w:val="center"/>
        <w:rPr>
          <w:rFonts w:ascii="Times New Roman" w:hAnsi="Times New Roman"/>
          <w:i/>
          <w:iCs/>
          <w:sz w:val="24"/>
          <w:szCs w:val="24"/>
        </w:rPr>
      </w:pPr>
      <w:r w:rsidRPr="007B10D3">
        <w:rPr>
          <w:rFonts w:ascii="Times New Roman" w:hAnsi="Times New Roman"/>
          <w:b/>
          <w:bCs/>
          <w:i/>
          <w:iCs/>
          <w:sz w:val="24"/>
          <w:szCs w:val="24"/>
        </w:rPr>
        <w:lastRenderedPageBreak/>
        <w:t>Обязательства Сторон.</w:t>
      </w:r>
    </w:p>
    <w:p w:rsidR="0060018D" w:rsidRPr="007B10D3" w:rsidRDefault="0060018D" w:rsidP="0060018D">
      <w:pPr>
        <w:pStyle w:val="2"/>
        <w:numPr>
          <w:ilvl w:val="1"/>
          <w:numId w:val="6"/>
        </w:numPr>
        <w:ind w:left="567" w:hanging="567"/>
        <w:rPr>
          <w:b/>
          <w:sz w:val="24"/>
          <w:szCs w:val="24"/>
        </w:rPr>
      </w:pPr>
      <w:r w:rsidRPr="007B10D3">
        <w:rPr>
          <w:b/>
          <w:sz w:val="24"/>
          <w:szCs w:val="24"/>
        </w:rPr>
        <w:t>Обязанности</w:t>
      </w:r>
      <w:r w:rsidRPr="007B10D3">
        <w:rPr>
          <w:b/>
          <w:bCs/>
          <w:sz w:val="24"/>
          <w:szCs w:val="24"/>
        </w:rPr>
        <w:t xml:space="preserve"> Исполнителя:</w:t>
      </w:r>
    </w:p>
    <w:p w:rsidR="0060018D" w:rsidRPr="007B10D3" w:rsidRDefault="0060018D" w:rsidP="0060018D">
      <w:pPr>
        <w:pStyle w:val="a5"/>
        <w:numPr>
          <w:ilvl w:val="2"/>
          <w:numId w:val="6"/>
        </w:numPr>
        <w:spacing w:after="0" w:line="240" w:lineRule="auto"/>
        <w:jc w:val="both"/>
        <w:rPr>
          <w:rFonts w:ascii="Times New Roman" w:hAnsi="Times New Roman"/>
          <w:sz w:val="24"/>
          <w:szCs w:val="24"/>
        </w:rPr>
      </w:pPr>
      <w:r w:rsidRPr="007B10D3">
        <w:rPr>
          <w:rFonts w:ascii="Times New Roman" w:hAnsi="Times New Roman"/>
          <w:sz w:val="24"/>
          <w:szCs w:val="24"/>
        </w:rPr>
        <w:t>Оказать услуги и выполнить работу на высоком техническом уровне и в соответствии с лучшими профессиональными стандартами.</w:t>
      </w:r>
    </w:p>
    <w:p w:rsidR="0060018D" w:rsidRPr="007B10D3" w:rsidRDefault="0060018D" w:rsidP="0060018D">
      <w:pPr>
        <w:pStyle w:val="a5"/>
        <w:numPr>
          <w:ilvl w:val="2"/>
          <w:numId w:val="6"/>
        </w:numPr>
        <w:spacing w:after="0" w:line="240" w:lineRule="auto"/>
        <w:jc w:val="both"/>
        <w:rPr>
          <w:rFonts w:ascii="Times New Roman" w:hAnsi="Times New Roman"/>
          <w:sz w:val="24"/>
          <w:szCs w:val="24"/>
        </w:rPr>
      </w:pPr>
      <w:r w:rsidRPr="007B10D3">
        <w:rPr>
          <w:rFonts w:ascii="Times New Roman" w:hAnsi="Times New Roman"/>
          <w:sz w:val="24"/>
          <w:szCs w:val="24"/>
        </w:rPr>
        <w:t xml:space="preserve">При принятии решений учитывать мнение Заказчика, если это не противоречит требованиям технического задания и п. 5.1.1. настоящего Договора. </w:t>
      </w:r>
    </w:p>
    <w:p w:rsidR="0060018D" w:rsidRPr="007B10D3" w:rsidRDefault="0060018D" w:rsidP="0060018D">
      <w:pPr>
        <w:pStyle w:val="a5"/>
        <w:numPr>
          <w:ilvl w:val="2"/>
          <w:numId w:val="6"/>
        </w:numPr>
        <w:spacing w:after="0" w:line="240" w:lineRule="auto"/>
        <w:jc w:val="both"/>
        <w:rPr>
          <w:rFonts w:ascii="Times New Roman" w:hAnsi="Times New Roman"/>
          <w:sz w:val="24"/>
          <w:szCs w:val="24"/>
        </w:rPr>
      </w:pPr>
      <w:r w:rsidRPr="007B10D3">
        <w:rPr>
          <w:rFonts w:ascii="Times New Roman" w:hAnsi="Times New Roman"/>
          <w:sz w:val="24"/>
          <w:szCs w:val="24"/>
        </w:rPr>
        <w:t>Бережно относиться к переданной Заказчиком исходной информации.</w:t>
      </w:r>
    </w:p>
    <w:p w:rsidR="0060018D" w:rsidRPr="007B10D3" w:rsidRDefault="0060018D" w:rsidP="0060018D">
      <w:pPr>
        <w:pStyle w:val="2"/>
        <w:keepNext/>
        <w:numPr>
          <w:ilvl w:val="1"/>
          <w:numId w:val="6"/>
        </w:numPr>
        <w:ind w:left="357" w:hanging="357"/>
        <w:rPr>
          <w:b/>
          <w:sz w:val="24"/>
          <w:szCs w:val="24"/>
        </w:rPr>
      </w:pPr>
      <w:r w:rsidRPr="007B10D3">
        <w:rPr>
          <w:b/>
          <w:sz w:val="24"/>
          <w:szCs w:val="24"/>
        </w:rPr>
        <w:t xml:space="preserve">Обязанности Заказчика: </w:t>
      </w:r>
    </w:p>
    <w:p w:rsidR="0060018D" w:rsidRPr="007B10D3" w:rsidRDefault="0060018D" w:rsidP="0060018D">
      <w:pPr>
        <w:numPr>
          <w:ilvl w:val="2"/>
          <w:numId w:val="6"/>
        </w:numPr>
        <w:ind w:left="709" w:hanging="709"/>
        <w:jc w:val="both"/>
        <w:rPr>
          <w:sz w:val="24"/>
          <w:szCs w:val="24"/>
        </w:rPr>
      </w:pPr>
      <w:proofErr w:type="gramStart"/>
      <w:r w:rsidRPr="007B10D3">
        <w:rPr>
          <w:sz w:val="24"/>
          <w:szCs w:val="24"/>
        </w:rPr>
        <w:t xml:space="preserve">Предоставить Исполнителю необходимую информацию и документацию, указанную в таблице № 2 Технического Задания (приложение № 1 к настоящему Договор) для выполнения Исполнителем своих обязательств по настоящему Договору, при этом информация и документация передается Исполнителю в электронном варианте на </w:t>
      </w:r>
      <w:r w:rsidRPr="007B10D3">
        <w:rPr>
          <w:sz w:val="24"/>
          <w:szCs w:val="24"/>
          <w:lang w:val="en-US"/>
        </w:rPr>
        <w:t>USB</w:t>
      </w:r>
      <w:r w:rsidRPr="007B10D3">
        <w:rPr>
          <w:sz w:val="24"/>
          <w:szCs w:val="24"/>
        </w:rPr>
        <w:t xml:space="preserve">-носителе или диске и относится к конфиденциальной информации, вне зависимости маркированы ли </w:t>
      </w:r>
      <w:r w:rsidRPr="007B10D3">
        <w:rPr>
          <w:sz w:val="24"/>
          <w:szCs w:val="24"/>
          <w:lang w:val="en-US"/>
        </w:rPr>
        <w:t>USB</w:t>
      </w:r>
      <w:r w:rsidRPr="007B10D3">
        <w:rPr>
          <w:sz w:val="24"/>
          <w:szCs w:val="24"/>
        </w:rPr>
        <w:t xml:space="preserve">-носитель или диск, </w:t>
      </w:r>
      <w:r w:rsidRPr="007B10D3">
        <w:rPr>
          <w:bCs/>
          <w:sz w:val="24"/>
          <w:szCs w:val="24"/>
        </w:rPr>
        <w:t>как «конфиденциальная» или «секретная», или «коммерческая тайна»</w:t>
      </w:r>
      <w:r w:rsidRPr="007B10D3">
        <w:rPr>
          <w:sz w:val="24"/>
          <w:szCs w:val="24"/>
        </w:rPr>
        <w:t xml:space="preserve">. </w:t>
      </w:r>
      <w:proofErr w:type="gramEnd"/>
    </w:p>
    <w:p w:rsidR="0060018D" w:rsidRPr="007B10D3" w:rsidRDefault="0060018D" w:rsidP="0060018D">
      <w:pPr>
        <w:numPr>
          <w:ilvl w:val="2"/>
          <w:numId w:val="6"/>
        </w:numPr>
        <w:ind w:left="709" w:hanging="709"/>
        <w:jc w:val="both"/>
        <w:rPr>
          <w:sz w:val="24"/>
          <w:szCs w:val="24"/>
        </w:rPr>
      </w:pPr>
      <w:r w:rsidRPr="007B10D3">
        <w:rPr>
          <w:sz w:val="24"/>
          <w:szCs w:val="24"/>
        </w:rPr>
        <w:t>Принять и оплатить услуги Исполнителя в соответствии с раздел</w:t>
      </w:r>
      <w:r w:rsidR="00180316" w:rsidRPr="007B10D3">
        <w:rPr>
          <w:sz w:val="24"/>
          <w:szCs w:val="24"/>
        </w:rPr>
        <w:t>ом</w:t>
      </w:r>
      <w:r w:rsidRPr="007B10D3">
        <w:rPr>
          <w:sz w:val="24"/>
          <w:szCs w:val="24"/>
        </w:rPr>
        <w:t xml:space="preserve"> 2 настоящего договора. </w:t>
      </w:r>
    </w:p>
    <w:p w:rsidR="0060018D" w:rsidRPr="007B10D3" w:rsidRDefault="0060018D" w:rsidP="0060018D">
      <w:pPr>
        <w:ind w:left="709"/>
        <w:jc w:val="both"/>
        <w:rPr>
          <w:sz w:val="24"/>
          <w:szCs w:val="24"/>
        </w:rPr>
      </w:pPr>
    </w:p>
    <w:p w:rsidR="0060018D" w:rsidRPr="007B10D3" w:rsidRDefault="0060018D" w:rsidP="0060018D">
      <w:pPr>
        <w:pStyle w:val="a5"/>
        <w:numPr>
          <w:ilvl w:val="0"/>
          <w:numId w:val="9"/>
        </w:numPr>
        <w:spacing w:after="0" w:line="240" w:lineRule="auto"/>
        <w:jc w:val="center"/>
        <w:rPr>
          <w:rFonts w:ascii="Times New Roman" w:hAnsi="Times New Roman"/>
          <w:b/>
          <w:sz w:val="24"/>
          <w:szCs w:val="24"/>
        </w:rPr>
      </w:pPr>
      <w:r w:rsidRPr="007B10D3">
        <w:rPr>
          <w:rFonts w:ascii="Times New Roman" w:hAnsi="Times New Roman"/>
          <w:b/>
          <w:i/>
          <w:sz w:val="24"/>
          <w:szCs w:val="24"/>
        </w:rPr>
        <w:t>Конфиденциальность.</w:t>
      </w:r>
    </w:p>
    <w:p w:rsidR="0060018D" w:rsidRPr="007B10D3" w:rsidRDefault="0060018D" w:rsidP="0060018D">
      <w:pPr>
        <w:pStyle w:val="2"/>
        <w:numPr>
          <w:ilvl w:val="1"/>
          <w:numId w:val="9"/>
        </w:numPr>
        <w:ind w:left="567" w:hanging="567"/>
        <w:rPr>
          <w:bCs/>
          <w:sz w:val="24"/>
          <w:szCs w:val="24"/>
        </w:rPr>
      </w:pPr>
      <w:r w:rsidRPr="007B10D3">
        <w:rPr>
          <w:bCs/>
          <w:sz w:val="24"/>
          <w:szCs w:val="24"/>
        </w:rPr>
        <w:t xml:space="preserve">При исполнении своих обязательств по настоящему Договору каждая из Сторон может передать (раскрыть) информацию, </w:t>
      </w:r>
      <w:r w:rsidRPr="007B10D3">
        <w:rPr>
          <w:sz w:val="24"/>
          <w:szCs w:val="24"/>
        </w:rPr>
        <w:t xml:space="preserve">составляющую </w:t>
      </w:r>
      <w:r w:rsidRPr="007B10D3">
        <w:rPr>
          <w:bCs/>
          <w:sz w:val="24"/>
          <w:szCs w:val="24"/>
        </w:rPr>
        <w:t>для неё существенную ценность и не известную третьим лицам, (конфиденциальную информацию) другой Стороне. В этой ситуации Раскрывающая Сторона обязана уведомить Получающую Сторону о том, что передаваемая информация является конфиденциальной, а Получающая Сторона настоящим обязуется хранить такую информацию в тайне и не раскрывать её третьим лицам, за исключением компетентных государственных органов и служб, имеющих соответствующее предписание на получение подобной информации.</w:t>
      </w:r>
    </w:p>
    <w:p w:rsidR="0060018D" w:rsidRPr="007B10D3" w:rsidRDefault="0060018D" w:rsidP="0060018D">
      <w:pPr>
        <w:pStyle w:val="2"/>
        <w:numPr>
          <w:ilvl w:val="1"/>
          <w:numId w:val="9"/>
        </w:numPr>
        <w:ind w:left="567" w:hanging="567"/>
        <w:rPr>
          <w:bCs/>
          <w:sz w:val="24"/>
          <w:szCs w:val="24"/>
        </w:rPr>
      </w:pPr>
      <w:r w:rsidRPr="007B10D3">
        <w:rPr>
          <w:bCs/>
          <w:sz w:val="24"/>
          <w:szCs w:val="24"/>
        </w:rPr>
        <w:t>Стороны договорились в целях исполнения настоящего договора считать конфиденциальной любую информацию, маркированную как «конфиденциальная» или «секретная», или «коммерческая тайна».</w:t>
      </w:r>
    </w:p>
    <w:p w:rsidR="0060018D" w:rsidRPr="007B10D3" w:rsidRDefault="0060018D" w:rsidP="0060018D">
      <w:pPr>
        <w:pStyle w:val="2"/>
        <w:numPr>
          <w:ilvl w:val="1"/>
          <w:numId w:val="9"/>
        </w:numPr>
        <w:ind w:left="567" w:hanging="567"/>
        <w:rPr>
          <w:bCs/>
          <w:sz w:val="24"/>
          <w:szCs w:val="24"/>
        </w:rPr>
      </w:pPr>
      <w:r w:rsidRPr="007B10D3">
        <w:rPr>
          <w:bCs/>
          <w:sz w:val="24"/>
          <w:szCs w:val="24"/>
        </w:rPr>
        <w:t>Получающая Сторона должна предпринять все необходимые меры для охраны полученной конфиденциальной информации, в том числе, ограничив доступ к ней со стороны сотрудников Получающей Стороны, непосредственно не привлекаемых для выполнения работы по настоящему договору.</w:t>
      </w:r>
    </w:p>
    <w:p w:rsidR="0060018D" w:rsidRPr="007B10D3" w:rsidRDefault="0060018D" w:rsidP="0060018D">
      <w:pPr>
        <w:pStyle w:val="2"/>
        <w:numPr>
          <w:ilvl w:val="1"/>
          <w:numId w:val="9"/>
        </w:numPr>
        <w:ind w:left="567" w:hanging="567"/>
        <w:rPr>
          <w:bCs/>
          <w:sz w:val="24"/>
          <w:szCs w:val="24"/>
        </w:rPr>
      </w:pPr>
      <w:r w:rsidRPr="007B10D3">
        <w:rPr>
          <w:bCs/>
          <w:sz w:val="24"/>
          <w:szCs w:val="24"/>
        </w:rPr>
        <w:t>В случае раскрытия конфиденциальной информации по решению суда или запросу компетентных государственных органов Получающая Сторона обязана одновременно с этим уведомить Раскрывающую Сторону о таком запросе и его источнике.</w:t>
      </w:r>
    </w:p>
    <w:p w:rsidR="0060018D" w:rsidRPr="007B10D3" w:rsidRDefault="0060018D" w:rsidP="0060018D">
      <w:pPr>
        <w:pStyle w:val="2"/>
        <w:numPr>
          <w:ilvl w:val="1"/>
          <w:numId w:val="9"/>
        </w:numPr>
        <w:ind w:left="567" w:hanging="567"/>
        <w:rPr>
          <w:bCs/>
          <w:sz w:val="24"/>
          <w:szCs w:val="24"/>
        </w:rPr>
      </w:pPr>
      <w:r w:rsidRPr="007B10D3">
        <w:rPr>
          <w:bCs/>
          <w:sz w:val="24"/>
          <w:szCs w:val="24"/>
        </w:rPr>
        <w:t>Если к переданной Получающей Стороне получит доступ третье лицо, не имеющее на том право, виновная Сторона обязана возместить связанный с этим ущерб Раскрывающей Стороне.</w:t>
      </w:r>
    </w:p>
    <w:p w:rsidR="0060018D" w:rsidRPr="007B10D3" w:rsidRDefault="0060018D" w:rsidP="0060018D">
      <w:pPr>
        <w:pStyle w:val="2"/>
        <w:numPr>
          <w:ilvl w:val="1"/>
          <w:numId w:val="9"/>
        </w:numPr>
        <w:ind w:left="567" w:hanging="567"/>
        <w:rPr>
          <w:bCs/>
          <w:sz w:val="24"/>
          <w:szCs w:val="24"/>
        </w:rPr>
      </w:pPr>
      <w:r w:rsidRPr="007B10D3">
        <w:rPr>
          <w:bCs/>
          <w:sz w:val="24"/>
          <w:szCs w:val="24"/>
        </w:rPr>
        <w:t>Стороны согласились с тем, что положения настоящей статьи не прекратят действовать в момент окончания или расторжения настоящего договора и останутся в силе в течение 3 (трёх) лет с момента его заключения.</w:t>
      </w:r>
    </w:p>
    <w:p w:rsidR="0060018D" w:rsidRPr="007B10D3" w:rsidRDefault="0060018D" w:rsidP="0060018D">
      <w:pPr>
        <w:pStyle w:val="2"/>
        <w:numPr>
          <w:ilvl w:val="1"/>
          <w:numId w:val="9"/>
        </w:numPr>
        <w:ind w:left="567" w:hanging="567"/>
        <w:rPr>
          <w:bCs/>
          <w:sz w:val="24"/>
          <w:szCs w:val="24"/>
        </w:rPr>
      </w:pPr>
      <w:r w:rsidRPr="007B10D3">
        <w:rPr>
          <w:bCs/>
          <w:sz w:val="24"/>
          <w:szCs w:val="24"/>
        </w:rPr>
        <w:t>Факт</w:t>
      </w:r>
      <w:r w:rsidRPr="007B10D3">
        <w:rPr>
          <w:sz w:val="24"/>
          <w:szCs w:val="24"/>
        </w:rPr>
        <w:t xml:space="preserve"> заключения настоящего договора не рассматривается Сторонами как конфиденциальная информация.</w:t>
      </w:r>
    </w:p>
    <w:p w:rsidR="0060018D" w:rsidRPr="007B10D3" w:rsidRDefault="0060018D" w:rsidP="0060018D">
      <w:pPr>
        <w:pStyle w:val="2"/>
        <w:ind w:left="357"/>
        <w:rPr>
          <w:bCs/>
          <w:sz w:val="24"/>
          <w:szCs w:val="24"/>
        </w:rPr>
      </w:pPr>
    </w:p>
    <w:p w:rsidR="0060018D" w:rsidRPr="007B10D3" w:rsidRDefault="0060018D" w:rsidP="0060018D">
      <w:pPr>
        <w:pStyle w:val="2"/>
        <w:numPr>
          <w:ilvl w:val="0"/>
          <w:numId w:val="7"/>
        </w:numPr>
        <w:jc w:val="center"/>
        <w:rPr>
          <w:b/>
          <w:bCs/>
          <w:i/>
          <w:sz w:val="24"/>
          <w:szCs w:val="24"/>
        </w:rPr>
      </w:pPr>
      <w:r w:rsidRPr="007B10D3">
        <w:rPr>
          <w:b/>
          <w:bCs/>
          <w:i/>
          <w:sz w:val="24"/>
          <w:szCs w:val="24"/>
        </w:rPr>
        <w:t xml:space="preserve"> Ответственность сторон и форс-мажор.</w:t>
      </w:r>
    </w:p>
    <w:p w:rsidR="0060018D" w:rsidRPr="007B10D3" w:rsidRDefault="0060018D" w:rsidP="0060018D">
      <w:pPr>
        <w:pStyle w:val="2"/>
        <w:numPr>
          <w:ilvl w:val="1"/>
          <w:numId w:val="7"/>
        </w:numPr>
        <w:ind w:left="567" w:hanging="567"/>
        <w:rPr>
          <w:bCs/>
          <w:sz w:val="24"/>
          <w:szCs w:val="24"/>
        </w:rPr>
      </w:pPr>
      <w:r w:rsidRPr="007B10D3">
        <w:rPr>
          <w:bCs/>
          <w:sz w:val="24"/>
          <w:szCs w:val="24"/>
        </w:rPr>
        <w:t>За невыполнение или ненадлежащее выполнение обязательств по Договору Исполнитель и Заказчик  несут ответственность в соответствии с  действующим  законодательством Российской Федерации.</w:t>
      </w:r>
    </w:p>
    <w:p w:rsidR="0060018D" w:rsidRPr="007B10D3" w:rsidRDefault="0060018D" w:rsidP="0060018D">
      <w:pPr>
        <w:pStyle w:val="2"/>
        <w:numPr>
          <w:ilvl w:val="1"/>
          <w:numId w:val="7"/>
        </w:numPr>
        <w:ind w:left="567" w:hanging="567"/>
        <w:rPr>
          <w:bCs/>
          <w:sz w:val="24"/>
          <w:szCs w:val="24"/>
        </w:rPr>
      </w:pPr>
      <w:r w:rsidRPr="007B10D3">
        <w:rPr>
          <w:bCs/>
          <w:sz w:val="24"/>
          <w:szCs w:val="24"/>
        </w:rPr>
        <w:lastRenderedPageBreak/>
        <w:t>За  нарушение Исполнителем сроков окончания работы по Договору Заказчик вправе взыскать с него  неустойку  в  размере 0,1 % от стоимости невыполненных в срок работ за каждый день просрочки.</w:t>
      </w:r>
    </w:p>
    <w:p w:rsidR="0060018D" w:rsidRPr="007B10D3" w:rsidRDefault="0060018D" w:rsidP="0060018D">
      <w:pPr>
        <w:pStyle w:val="2"/>
        <w:numPr>
          <w:ilvl w:val="1"/>
          <w:numId w:val="7"/>
        </w:numPr>
        <w:ind w:left="567" w:hanging="567"/>
        <w:rPr>
          <w:bCs/>
          <w:sz w:val="24"/>
          <w:szCs w:val="24"/>
        </w:rPr>
      </w:pPr>
      <w:r w:rsidRPr="007B10D3">
        <w:rPr>
          <w:bCs/>
          <w:sz w:val="24"/>
          <w:szCs w:val="24"/>
        </w:rPr>
        <w:t>За  не устранение Исполнителем в срок недостатков и недоработок  Заказчик вправе взыскать с него неустойку в размере 0,1 % от стоимости этих работ за каждый день просрочки.</w:t>
      </w:r>
    </w:p>
    <w:p w:rsidR="0060018D" w:rsidRPr="007B10D3" w:rsidRDefault="0060018D" w:rsidP="0060018D">
      <w:pPr>
        <w:pStyle w:val="2"/>
        <w:numPr>
          <w:ilvl w:val="1"/>
          <w:numId w:val="7"/>
        </w:numPr>
        <w:ind w:left="567" w:hanging="567"/>
        <w:rPr>
          <w:bCs/>
          <w:sz w:val="24"/>
          <w:szCs w:val="24"/>
        </w:rPr>
      </w:pPr>
      <w:r w:rsidRPr="007B10D3">
        <w:rPr>
          <w:bCs/>
          <w:sz w:val="24"/>
          <w:szCs w:val="24"/>
        </w:rPr>
        <w:t xml:space="preserve">Если после проведения доработок, предусмотренных пунктом 3.5. настоящего Договора, результат работы не </w:t>
      </w:r>
      <w:proofErr w:type="gramStart"/>
      <w:r w:rsidRPr="007B10D3">
        <w:rPr>
          <w:bCs/>
          <w:sz w:val="24"/>
          <w:szCs w:val="24"/>
        </w:rPr>
        <w:t>соответствует требованиям Технического задания и не принят</w:t>
      </w:r>
      <w:proofErr w:type="gramEnd"/>
      <w:r w:rsidRPr="007B10D3">
        <w:rPr>
          <w:bCs/>
          <w:sz w:val="24"/>
          <w:szCs w:val="24"/>
        </w:rPr>
        <w:t xml:space="preserve"> Заказчиком, последний вправе отказаться от исполнения Договора и потребовать от Исполнителя возмещения причиненных убытков.</w:t>
      </w:r>
    </w:p>
    <w:p w:rsidR="0060018D" w:rsidRPr="007B10D3" w:rsidRDefault="0060018D" w:rsidP="0060018D">
      <w:pPr>
        <w:pStyle w:val="2"/>
        <w:numPr>
          <w:ilvl w:val="1"/>
          <w:numId w:val="7"/>
        </w:numPr>
        <w:ind w:left="567" w:hanging="567"/>
        <w:rPr>
          <w:bCs/>
          <w:sz w:val="24"/>
          <w:szCs w:val="24"/>
        </w:rPr>
      </w:pPr>
      <w:r w:rsidRPr="007B10D3">
        <w:rPr>
          <w:bCs/>
          <w:sz w:val="24"/>
          <w:szCs w:val="24"/>
        </w:rPr>
        <w:t xml:space="preserve">Исполнитель обязуется возместить Заказчику убытки, причиненные нарушением обязательств, в пределах общей стоимости работ по </w:t>
      </w:r>
      <w:r w:rsidR="00122C4B" w:rsidRPr="007B10D3">
        <w:rPr>
          <w:bCs/>
          <w:sz w:val="24"/>
          <w:szCs w:val="24"/>
        </w:rPr>
        <w:t xml:space="preserve">настоящему </w:t>
      </w:r>
      <w:r w:rsidRPr="007B10D3">
        <w:rPr>
          <w:bCs/>
          <w:sz w:val="24"/>
          <w:szCs w:val="24"/>
        </w:rPr>
        <w:t xml:space="preserve">Договору (цены </w:t>
      </w:r>
      <w:r w:rsidR="00122C4B" w:rsidRPr="007B10D3">
        <w:rPr>
          <w:bCs/>
          <w:sz w:val="24"/>
          <w:szCs w:val="24"/>
        </w:rPr>
        <w:t xml:space="preserve">настоящего </w:t>
      </w:r>
      <w:r w:rsidRPr="007B10D3">
        <w:rPr>
          <w:bCs/>
          <w:sz w:val="24"/>
          <w:szCs w:val="24"/>
        </w:rPr>
        <w:t>Договора).</w:t>
      </w:r>
    </w:p>
    <w:p w:rsidR="0060018D" w:rsidRPr="007B10D3" w:rsidRDefault="0060018D" w:rsidP="0060018D">
      <w:pPr>
        <w:pStyle w:val="2"/>
        <w:numPr>
          <w:ilvl w:val="1"/>
          <w:numId w:val="7"/>
        </w:numPr>
        <w:ind w:left="567" w:hanging="567"/>
        <w:rPr>
          <w:bCs/>
          <w:sz w:val="24"/>
          <w:szCs w:val="24"/>
        </w:rPr>
      </w:pPr>
      <w:r w:rsidRPr="007B10D3">
        <w:rPr>
          <w:bCs/>
          <w:sz w:val="24"/>
          <w:szCs w:val="24"/>
        </w:rPr>
        <w:t>За нарушение Заказчиком сроков оплаты, предусмотренных пунктами 2.2 Договора, Исполнитель вправе взыскать с него неустойку в размере 0,1 % от суммы платежа за каждый день просрочки, но не бо</w:t>
      </w:r>
      <w:r w:rsidR="007B10D3" w:rsidRPr="007B10D3">
        <w:rPr>
          <w:bCs/>
          <w:sz w:val="24"/>
          <w:szCs w:val="24"/>
        </w:rPr>
        <w:t>лее 5 % от стоимости этих работ</w:t>
      </w:r>
      <w:r w:rsidRPr="007B10D3">
        <w:rPr>
          <w:bCs/>
          <w:sz w:val="24"/>
          <w:szCs w:val="24"/>
        </w:rPr>
        <w:t>.</w:t>
      </w:r>
    </w:p>
    <w:p w:rsidR="0060018D" w:rsidRPr="007B10D3" w:rsidRDefault="0060018D" w:rsidP="0060018D">
      <w:pPr>
        <w:pStyle w:val="2"/>
        <w:numPr>
          <w:ilvl w:val="1"/>
          <w:numId w:val="7"/>
        </w:numPr>
        <w:ind w:left="567" w:hanging="567"/>
        <w:rPr>
          <w:bCs/>
          <w:sz w:val="24"/>
          <w:szCs w:val="24"/>
        </w:rPr>
      </w:pPr>
      <w:proofErr w:type="gramStart"/>
      <w:r w:rsidRPr="007B10D3">
        <w:rPr>
          <w:bCs/>
          <w:sz w:val="24"/>
          <w:szCs w:val="24"/>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7B10D3">
        <w:rPr>
          <w:bCs/>
          <w:sz w:val="24"/>
          <w:szCs w:val="24"/>
        </w:rPr>
        <w:t xml:space="preserve"> Сторона, ссылающаяся на наличие обстоятельств </w:t>
      </w:r>
      <w:proofErr w:type="gramStart"/>
      <w:r w:rsidRPr="007B10D3">
        <w:rPr>
          <w:bCs/>
          <w:sz w:val="24"/>
          <w:szCs w:val="24"/>
        </w:rPr>
        <w:t>форс</w:t>
      </w:r>
      <w:proofErr w:type="gramEnd"/>
      <w:r w:rsidRPr="007B10D3">
        <w:rPr>
          <w:bCs/>
          <w:sz w:val="24"/>
          <w:szCs w:val="24"/>
        </w:rPr>
        <w:t xml:space="preserve"> – мажора, обязана уведомить об этом другую сторону в течение 5 </w:t>
      </w:r>
      <w:r w:rsidR="007C5AF1" w:rsidRPr="007B10D3">
        <w:rPr>
          <w:bCs/>
          <w:sz w:val="24"/>
          <w:szCs w:val="24"/>
        </w:rPr>
        <w:t xml:space="preserve">(пяти) </w:t>
      </w:r>
      <w:r w:rsidRPr="007B10D3">
        <w:rPr>
          <w:bCs/>
          <w:sz w:val="24"/>
          <w:szCs w:val="24"/>
        </w:rPr>
        <w:t>календарных дней со дня их наступления, с приложением подтверждающих документов, выданных компетентными органами.</w:t>
      </w:r>
    </w:p>
    <w:p w:rsidR="0060018D" w:rsidRPr="007B10D3" w:rsidRDefault="0060018D" w:rsidP="0060018D">
      <w:pPr>
        <w:pStyle w:val="2"/>
        <w:numPr>
          <w:ilvl w:val="1"/>
          <w:numId w:val="7"/>
        </w:numPr>
        <w:ind w:left="567" w:hanging="567"/>
        <w:rPr>
          <w:bCs/>
          <w:sz w:val="24"/>
          <w:szCs w:val="24"/>
        </w:rPr>
      </w:pPr>
      <w:r w:rsidRPr="007B10D3">
        <w:rPr>
          <w:bCs/>
          <w:sz w:val="24"/>
          <w:szCs w:val="24"/>
        </w:rPr>
        <w:t>При более чем 30 (тридцати) 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7B10D3">
        <w:rPr>
          <w:bCs/>
          <w:sz w:val="24"/>
          <w:szCs w:val="24"/>
        </w:rPr>
        <w:t>,</w:t>
      </w:r>
      <w:proofErr w:type="gramEnd"/>
      <w:r w:rsidRPr="007B10D3">
        <w:rPr>
          <w:bCs/>
          <w:sz w:val="24"/>
          <w:szCs w:val="24"/>
        </w:rPr>
        <w:t xml:space="preserve"> если в течение 20 (двадцати) дней после получения письменного уведомления Стороны не придут к соглашению, то не позднее, чем через 30 (тридцать) дней с даты подачи письменного уведомления, действие Договора прекращается.</w:t>
      </w:r>
    </w:p>
    <w:p w:rsidR="0060018D" w:rsidRPr="007B10D3" w:rsidRDefault="0060018D" w:rsidP="0060018D">
      <w:pPr>
        <w:pStyle w:val="2"/>
        <w:numPr>
          <w:ilvl w:val="1"/>
          <w:numId w:val="7"/>
        </w:numPr>
        <w:ind w:left="567" w:hanging="567"/>
        <w:rPr>
          <w:bCs/>
          <w:sz w:val="24"/>
          <w:szCs w:val="24"/>
        </w:rPr>
      </w:pPr>
      <w:r w:rsidRPr="007B10D3">
        <w:rPr>
          <w:rFonts w:eastAsiaTheme="minorHAnsi"/>
          <w:sz w:val="24"/>
          <w:szCs w:val="24"/>
          <w:lang w:eastAsia="en-US"/>
        </w:rPr>
        <w:t xml:space="preserve">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Исполнителю. При этом Заказчик освобождается от ответственности за не оплату указанных сумм. За нарушение Исполнителем условий настоящего Договора, Заказчик вправе расторгнуть настоящий Договор в одностороннем внесудебном порядке, письменно уведомив об этом Исполнителя за 3 (три) дня до предполагаемой даты расторжения. </w:t>
      </w:r>
    </w:p>
    <w:p w:rsidR="0060018D" w:rsidRPr="007B10D3" w:rsidRDefault="0060018D" w:rsidP="0060018D">
      <w:pPr>
        <w:keepNext/>
        <w:jc w:val="both"/>
        <w:rPr>
          <w:b/>
          <w:i/>
          <w:sz w:val="24"/>
          <w:szCs w:val="24"/>
        </w:rPr>
      </w:pPr>
    </w:p>
    <w:p w:rsidR="0060018D" w:rsidRPr="007B10D3" w:rsidRDefault="0060018D" w:rsidP="0060018D">
      <w:pPr>
        <w:pStyle w:val="12"/>
        <w:keepNext/>
        <w:keepLines/>
        <w:numPr>
          <w:ilvl w:val="0"/>
          <w:numId w:val="8"/>
        </w:numPr>
        <w:shd w:val="clear" w:color="auto" w:fill="auto"/>
        <w:spacing w:after="0" w:line="240" w:lineRule="auto"/>
        <w:jc w:val="center"/>
        <w:rPr>
          <w:rFonts w:ascii="Times New Roman" w:hAnsi="Times New Roman" w:cs="Times New Roman"/>
          <w:b/>
          <w:i/>
          <w:sz w:val="24"/>
          <w:szCs w:val="24"/>
        </w:rPr>
      </w:pPr>
      <w:r w:rsidRPr="007B10D3">
        <w:rPr>
          <w:rFonts w:ascii="Times New Roman" w:hAnsi="Times New Roman" w:cs="Times New Roman"/>
          <w:b/>
          <w:i/>
          <w:sz w:val="24"/>
          <w:szCs w:val="24"/>
        </w:rPr>
        <w:t>Споры.</w:t>
      </w:r>
    </w:p>
    <w:p w:rsidR="0060018D" w:rsidRPr="007B10D3" w:rsidRDefault="0060018D" w:rsidP="0060018D">
      <w:pPr>
        <w:pStyle w:val="13"/>
        <w:numPr>
          <w:ilvl w:val="1"/>
          <w:numId w:val="8"/>
        </w:numPr>
        <w:shd w:val="clear" w:color="auto" w:fill="auto"/>
        <w:spacing w:before="0" w:after="0" w:line="240" w:lineRule="auto"/>
        <w:ind w:left="567" w:right="60" w:hanging="567"/>
        <w:jc w:val="both"/>
        <w:rPr>
          <w:rFonts w:ascii="Times New Roman" w:hAnsi="Times New Roman" w:cs="Times New Roman"/>
          <w:sz w:val="24"/>
          <w:szCs w:val="24"/>
        </w:rPr>
      </w:pPr>
      <w:r w:rsidRPr="007B10D3">
        <w:rPr>
          <w:rFonts w:ascii="Times New Roman" w:hAnsi="Times New Roman" w:cs="Times New Roman"/>
          <w:sz w:val="24"/>
          <w:szCs w:val="24"/>
        </w:rPr>
        <w:t>Все споры и разногласия, возникшие при заключении, исполнении, изменении и расторжении настоящего Договора, и не нашедшие разрешения в ходе переговоров, рассматриваются в арбитражном суде Республики Саха (Якутия).</w:t>
      </w:r>
    </w:p>
    <w:p w:rsidR="0060018D" w:rsidRPr="007B10D3" w:rsidRDefault="0060018D" w:rsidP="0060018D">
      <w:pPr>
        <w:pStyle w:val="a5"/>
        <w:keepNext/>
        <w:spacing w:after="0" w:line="240" w:lineRule="auto"/>
        <w:ind w:left="360"/>
        <w:jc w:val="both"/>
        <w:rPr>
          <w:rFonts w:ascii="Times New Roman" w:hAnsi="Times New Roman"/>
          <w:sz w:val="24"/>
          <w:szCs w:val="24"/>
        </w:rPr>
      </w:pPr>
    </w:p>
    <w:p w:rsidR="0060018D" w:rsidRPr="007B10D3" w:rsidRDefault="0060018D" w:rsidP="0060018D">
      <w:pPr>
        <w:pStyle w:val="a5"/>
        <w:keepNext/>
        <w:numPr>
          <w:ilvl w:val="0"/>
          <w:numId w:val="8"/>
        </w:numPr>
        <w:spacing w:after="0" w:line="240" w:lineRule="auto"/>
        <w:jc w:val="center"/>
        <w:rPr>
          <w:rFonts w:ascii="Times New Roman" w:hAnsi="Times New Roman"/>
          <w:sz w:val="24"/>
          <w:szCs w:val="24"/>
        </w:rPr>
      </w:pPr>
      <w:r w:rsidRPr="007B10D3">
        <w:rPr>
          <w:rFonts w:ascii="Times New Roman" w:hAnsi="Times New Roman"/>
          <w:b/>
          <w:i/>
          <w:sz w:val="24"/>
          <w:szCs w:val="24"/>
        </w:rPr>
        <w:t xml:space="preserve">Срок действия договора. </w:t>
      </w:r>
    </w:p>
    <w:p w:rsidR="0060018D" w:rsidRPr="007B10D3" w:rsidRDefault="0060018D" w:rsidP="0060018D">
      <w:pPr>
        <w:pStyle w:val="2"/>
        <w:numPr>
          <w:ilvl w:val="1"/>
          <w:numId w:val="8"/>
        </w:numPr>
        <w:ind w:left="567" w:hanging="567"/>
        <w:rPr>
          <w:sz w:val="24"/>
          <w:szCs w:val="24"/>
        </w:rPr>
      </w:pPr>
      <w:r w:rsidRPr="007B10D3">
        <w:rPr>
          <w:sz w:val="24"/>
          <w:szCs w:val="24"/>
        </w:rPr>
        <w:t>Настоящий договор подписан в двух экземплярах по одному для каждой из Сторон.</w:t>
      </w:r>
    </w:p>
    <w:p w:rsidR="0060018D" w:rsidRPr="007B10D3" w:rsidRDefault="0060018D" w:rsidP="0060018D">
      <w:pPr>
        <w:pStyle w:val="2"/>
        <w:numPr>
          <w:ilvl w:val="1"/>
          <w:numId w:val="8"/>
        </w:numPr>
        <w:ind w:left="567" w:hanging="567"/>
        <w:rPr>
          <w:sz w:val="24"/>
          <w:szCs w:val="24"/>
        </w:rPr>
      </w:pPr>
      <w:r w:rsidRPr="007B10D3">
        <w:rPr>
          <w:sz w:val="24"/>
          <w:szCs w:val="24"/>
        </w:rPr>
        <w:t>Договор вступает в силу с момента его подписания обеими Сторонами.</w:t>
      </w:r>
    </w:p>
    <w:p w:rsidR="0060018D" w:rsidRPr="007B10D3" w:rsidRDefault="0060018D" w:rsidP="0060018D">
      <w:pPr>
        <w:pStyle w:val="2"/>
        <w:numPr>
          <w:ilvl w:val="1"/>
          <w:numId w:val="8"/>
        </w:numPr>
        <w:ind w:left="567" w:hanging="567"/>
        <w:rPr>
          <w:sz w:val="24"/>
          <w:szCs w:val="24"/>
        </w:rPr>
      </w:pPr>
      <w:r w:rsidRPr="007B10D3">
        <w:rPr>
          <w:sz w:val="24"/>
          <w:szCs w:val="24"/>
        </w:rPr>
        <w:t xml:space="preserve">Договор действует до полного исполнения Сторонами своих обязательств либо до момента расторжения по инициативе одной из Сторон. </w:t>
      </w:r>
    </w:p>
    <w:p w:rsidR="0060018D" w:rsidRPr="007B10D3" w:rsidRDefault="0060018D" w:rsidP="0060018D">
      <w:pPr>
        <w:pStyle w:val="2"/>
        <w:numPr>
          <w:ilvl w:val="1"/>
          <w:numId w:val="8"/>
        </w:numPr>
        <w:ind w:left="567" w:hanging="567"/>
        <w:rPr>
          <w:sz w:val="24"/>
          <w:szCs w:val="24"/>
        </w:rPr>
      </w:pPr>
      <w:r w:rsidRPr="007B10D3">
        <w:rPr>
          <w:sz w:val="24"/>
          <w:szCs w:val="24"/>
        </w:rPr>
        <w:lastRenderedPageBreak/>
        <w:t xml:space="preserve">Заказчик вправе в любое время расторгнуть настоящий Договор в одностороннем внесудебном порядке, письменно уведомив об этом Исполнителя за 5 (пять) дней до предполагаемой даты расторжения. </w:t>
      </w:r>
    </w:p>
    <w:p w:rsidR="0060018D" w:rsidRPr="007B10D3" w:rsidRDefault="0060018D" w:rsidP="0060018D">
      <w:pPr>
        <w:pStyle w:val="2"/>
        <w:numPr>
          <w:ilvl w:val="1"/>
          <w:numId w:val="8"/>
        </w:numPr>
        <w:ind w:left="567" w:hanging="567"/>
        <w:rPr>
          <w:sz w:val="24"/>
          <w:szCs w:val="24"/>
        </w:rPr>
      </w:pPr>
      <w:r w:rsidRPr="007B10D3">
        <w:rPr>
          <w:sz w:val="24"/>
          <w:szCs w:val="24"/>
        </w:rPr>
        <w:t xml:space="preserve">Настоящий </w:t>
      </w:r>
      <w:proofErr w:type="gramStart"/>
      <w:r w:rsidRPr="007B10D3">
        <w:rPr>
          <w:sz w:val="24"/>
          <w:szCs w:val="24"/>
        </w:rPr>
        <w:t>договор</w:t>
      </w:r>
      <w:proofErr w:type="gramEnd"/>
      <w:r w:rsidRPr="007B10D3">
        <w:rPr>
          <w:sz w:val="24"/>
          <w:szCs w:val="24"/>
        </w:rPr>
        <w:t xml:space="preserve"> может быть расторгнут по взаимному согласию Сторон, а также по основаниям, предусмотренным Гражданским кодексом РФ.</w:t>
      </w:r>
    </w:p>
    <w:p w:rsidR="00306F48" w:rsidRPr="007B10D3" w:rsidRDefault="00306F48" w:rsidP="00306F48">
      <w:pPr>
        <w:pStyle w:val="2"/>
        <w:ind w:left="567"/>
        <w:rPr>
          <w:sz w:val="24"/>
          <w:szCs w:val="24"/>
        </w:rPr>
      </w:pPr>
    </w:p>
    <w:p w:rsidR="00306F48" w:rsidRPr="007B10D3" w:rsidRDefault="00306F48" w:rsidP="00306F48">
      <w:pPr>
        <w:pStyle w:val="2"/>
        <w:numPr>
          <w:ilvl w:val="0"/>
          <w:numId w:val="8"/>
        </w:numPr>
        <w:jc w:val="center"/>
        <w:rPr>
          <w:b/>
          <w:i/>
          <w:sz w:val="24"/>
          <w:szCs w:val="24"/>
        </w:rPr>
      </w:pPr>
      <w:r w:rsidRPr="007B10D3">
        <w:rPr>
          <w:b/>
          <w:i/>
          <w:sz w:val="24"/>
          <w:szCs w:val="24"/>
        </w:rPr>
        <w:t xml:space="preserve">Прочие условия. </w:t>
      </w:r>
    </w:p>
    <w:p w:rsidR="00306F48" w:rsidRPr="007B10D3" w:rsidRDefault="00306F48" w:rsidP="00306F48">
      <w:pPr>
        <w:pStyle w:val="2"/>
        <w:ind w:left="567"/>
        <w:rPr>
          <w:sz w:val="24"/>
          <w:szCs w:val="24"/>
        </w:rPr>
      </w:pPr>
    </w:p>
    <w:p w:rsidR="0060018D" w:rsidRPr="007B10D3" w:rsidRDefault="0060018D" w:rsidP="0060018D">
      <w:pPr>
        <w:pStyle w:val="2"/>
        <w:numPr>
          <w:ilvl w:val="1"/>
          <w:numId w:val="8"/>
        </w:numPr>
        <w:ind w:left="567" w:hanging="567"/>
        <w:rPr>
          <w:sz w:val="24"/>
          <w:szCs w:val="24"/>
        </w:rPr>
      </w:pPr>
      <w:r w:rsidRPr="007B10D3">
        <w:rPr>
          <w:sz w:val="24"/>
          <w:szCs w:val="24"/>
        </w:rPr>
        <w:t>Не урегулированные настоящим договором отношения Сторон регулируются действующим законодательством РФ.</w:t>
      </w:r>
    </w:p>
    <w:p w:rsidR="0060018D" w:rsidRPr="007B10D3" w:rsidRDefault="0060018D" w:rsidP="0060018D">
      <w:pPr>
        <w:pStyle w:val="2"/>
        <w:numPr>
          <w:ilvl w:val="1"/>
          <w:numId w:val="8"/>
        </w:numPr>
        <w:ind w:left="567" w:hanging="567"/>
        <w:rPr>
          <w:sz w:val="24"/>
          <w:szCs w:val="24"/>
        </w:rPr>
      </w:pPr>
      <w:r w:rsidRPr="007B10D3">
        <w:rPr>
          <w:sz w:val="24"/>
          <w:szCs w:val="24"/>
        </w:rPr>
        <w:t>Стороны обязаны информировать друг друга об изменении банковских реквизитов, или названия, реорганизации и иных преобразованиях, а также начале процедуры банкротства в течение 5 (пяти) рабочих дней с момента получения письменного подтверждения произошедших изменений.</w:t>
      </w:r>
    </w:p>
    <w:p w:rsidR="0060018D" w:rsidRPr="007B10D3" w:rsidRDefault="0060018D" w:rsidP="0060018D">
      <w:pPr>
        <w:pStyle w:val="2"/>
        <w:numPr>
          <w:ilvl w:val="1"/>
          <w:numId w:val="8"/>
        </w:numPr>
        <w:ind w:left="567" w:hanging="567"/>
        <w:rPr>
          <w:sz w:val="24"/>
          <w:szCs w:val="24"/>
        </w:rPr>
      </w:pPr>
      <w:r w:rsidRPr="007B10D3">
        <w:rPr>
          <w:sz w:val="24"/>
          <w:szCs w:val="24"/>
        </w:rPr>
        <w:t>Все изменения и дополнения к настоящему Договору являются действительными только в том случае, если они совершены в письменной форме и подписаны обеими Сторонами. Стороны устанавливают, что настоящий Договор, а также все документы, необходимые для его надлежащего исполнения, могут быть переданы по каналам факсимильной или электронной связи. Сторона, отправившая документ таким способом, обязана в течение 15 (пятнадцати) дней с этого момента отправить другой Стороне.</w:t>
      </w:r>
    </w:p>
    <w:p w:rsidR="0060018D" w:rsidRPr="007B10D3" w:rsidRDefault="0060018D" w:rsidP="0060018D">
      <w:pPr>
        <w:pStyle w:val="2"/>
        <w:numPr>
          <w:ilvl w:val="1"/>
          <w:numId w:val="8"/>
        </w:numPr>
        <w:ind w:left="567" w:hanging="567"/>
        <w:rPr>
          <w:sz w:val="24"/>
          <w:szCs w:val="24"/>
        </w:rPr>
      </w:pPr>
      <w:r w:rsidRPr="007B10D3">
        <w:rPr>
          <w:bCs/>
          <w:iCs/>
          <w:sz w:val="24"/>
          <w:szCs w:val="24"/>
        </w:rPr>
        <w:t xml:space="preserve">Изменение платёжных (банковских) реквизитов Сторон допускается без подписания дополнительных соглашений к договору. </w:t>
      </w:r>
      <w:r w:rsidRPr="007B10D3">
        <w:rPr>
          <w:sz w:val="24"/>
          <w:szCs w:val="24"/>
        </w:rPr>
        <w:t xml:space="preserve">Стороны обязаны письменно уведомлять друг друга об изменениях телефонов, факсов, почтовых банковских,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в соответствии с имеющимися реквизитами Сторон считается надлежащим. </w:t>
      </w:r>
      <w:r w:rsidRPr="007B10D3">
        <w:rPr>
          <w:bCs/>
          <w:iCs/>
          <w:sz w:val="24"/>
          <w:szCs w:val="24"/>
        </w:rPr>
        <w:t>Оплата будет производиться по последним предоставленным реквизитам.</w:t>
      </w:r>
    </w:p>
    <w:p w:rsidR="0060018D" w:rsidRPr="007B10D3" w:rsidRDefault="0060018D" w:rsidP="0060018D">
      <w:pPr>
        <w:pStyle w:val="2"/>
        <w:numPr>
          <w:ilvl w:val="1"/>
          <w:numId w:val="8"/>
        </w:numPr>
        <w:ind w:left="567" w:hanging="567"/>
        <w:rPr>
          <w:sz w:val="24"/>
          <w:szCs w:val="24"/>
        </w:rPr>
      </w:pPr>
      <w:r w:rsidRPr="007B10D3">
        <w:rPr>
          <w:sz w:val="24"/>
          <w:szCs w:val="24"/>
        </w:rPr>
        <w:t>При оформлении, подписании настоящего Договора Сторонами допускается использование факсимиле. Договор, заключенный с использованием факсимиле имеет юридическую силу.</w:t>
      </w:r>
    </w:p>
    <w:p w:rsidR="0060018D" w:rsidRPr="007B10D3" w:rsidRDefault="0060018D" w:rsidP="0060018D">
      <w:pPr>
        <w:pStyle w:val="a5"/>
        <w:numPr>
          <w:ilvl w:val="1"/>
          <w:numId w:val="8"/>
        </w:numPr>
        <w:autoSpaceDE w:val="0"/>
        <w:autoSpaceDN w:val="0"/>
        <w:adjustRightInd w:val="0"/>
        <w:spacing w:after="0" w:line="240" w:lineRule="atLeast"/>
        <w:ind w:left="567" w:hanging="567"/>
        <w:contextualSpacing w:val="0"/>
        <w:jc w:val="both"/>
        <w:rPr>
          <w:rFonts w:ascii="Times New Roman" w:hAnsi="Times New Roman"/>
          <w:sz w:val="24"/>
          <w:szCs w:val="24"/>
        </w:rPr>
      </w:pPr>
      <w:r w:rsidRPr="007B10D3">
        <w:rPr>
          <w:rFonts w:ascii="Times New Roman" w:hAnsi="Times New Roman"/>
          <w:sz w:val="24"/>
          <w:szCs w:val="24"/>
        </w:rPr>
        <w:t>Настоящий Договор, Приложения, Дополнительные соглашения, Акты и другие документы, подписанные уполномоченными на то представителями Сторон, имеющие печати Сторон и отправленные факсимильным способом (или по электронной почте) имеют юридическую силу до момента получения оригиналов. Оригиналы документов должны быть предоставлены Исполнителем Заказчику в течение 15 (пятнадцати) дней с момента их подписания. В случае нарушения сроков передачи оригиналов документов, Исполнитель выплачивает единовременный штраф в размере 20 000 (двадцать тысяч) рублей за каждый случай нарушения.</w:t>
      </w:r>
    </w:p>
    <w:p w:rsidR="00306F48" w:rsidRPr="007B10D3" w:rsidRDefault="00306F48" w:rsidP="00306F48">
      <w:pPr>
        <w:pStyle w:val="a5"/>
        <w:numPr>
          <w:ilvl w:val="1"/>
          <w:numId w:val="8"/>
        </w:numPr>
        <w:autoSpaceDE w:val="0"/>
        <w:autoSpaceDN w:val="0"/>
        <w:adjustRightInd w:val="0"/>
        <w:spacing w:after="0" w:line="240" w:lineRule="atLeast"/>
        <w:ind w:left="567" w:hanging="567"/>
        <w:contextualSpacing w:val="0"/>
        <w:jc w:val="both"/>
        <w:rPr>
          <w:rFonts w:ascii="Times New Roman" w:hAnsi="Times New Roman"/>
          <w:sz w:val="24"/>
          <w:szCs w:val="24"/>
        </w:rPr>
      </w:pPr>
      <w:r w:rsidRPr="007B10D3">
        <w:rPr>
          <w:rFonts w:ascii="Times New Roman" w:hAnsi="Times New Roman"/>
          <w:sz w:val="24"/>
          <w:szCs w:val="24"/>
        </w:rPr>
        <w:t xml:space="preserve">Исполнитель вправе переуступать право требования по настоящему Договору только с письменного согласия Заказчика. </w:t>
      </w:r>
    </w:p>
    <w:p w:rsidR="0060018D" w:rsidRPr="007B10D3" w:rsidRDefault="0060018D" w:rsidP="0060018D">
      <w:pPr>
        <w:pStyle w:val="a5"/>
        <w:numPr>
          <w:ilvl w:val="1"/>
          <w:numId w:val="8"/>
        </w:numPr>
        <w:autoSpaceDE w:val="0"/>
        <w:autoSpaceDN w:val="0"/>
        <w:adjustRightInd w:val="0"/>
        <w:spacing w:after="0" w:line="240" w:lineRule="atLeast"/>
        <w:ind w:left="567" w:hanging="567"/>
        <w:contextualSpacing w:val="0"/>
        <w:jc w:val="both"/>
        <w:rPr>
          <w:rFonts w:ascii="Times New Roman" w:hAnsi="Times New Roman"/>
          <w:sz w:val="24"/>
          <w:szCs w:val="24"/>
        </w:rPr>
      </w:pPr>
      <w:r w:rsidRPr="007B10D3">
        <w:rPr>
          <w:rFonts w:ascii="Times New Roman" w:hAnsi="Times New Roman"/>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7B10D3">
        <w:rPr>
          <w:rFonts w:ascii="Times New Roman" w:hAnsi="Times New Roman"/>
          <w:bCs/>
          <w:sz w:val="24"/>
          <w:szCs w:val="24"/>
        </w:rPr>
        <w:t>Сторон</w:t>
      </w:r>
      <w:r w:rsidRPr="007B10D3">
        <w:rPr>
          <w:rFonts w:ascii="Times New Roman" w:hAnsi="Times New Roman"/>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60018D" w:rsidRPr="007B10D3" w:rsidRDefault="0060018D" w:rsidP="0060018D">
      <w:pPr>
        <w:pStyle w:val="2"/>
        <w:ind w:left="567"/>
        <w:rPr>
          <w:sz w:val="24"/>
          <w:szCs w:val="24"/>
        </w:rPr>
      </w:pPr>
    </w:p>
    <w:p w:rsidR="0060018D" w:rsidRPr="007B10D3" w:rsidRDefault="0060018D" w:rsidP="0060018D">
      <w:pPr>
        <w:rPr>
          <w:sz w:val="24"/>
          <w:szCs w:val="24"/>
        </w:rPr>
      </w:pPr>
      <w:bookmarkStart w:id="0" w:name="_GoBack"/>
      <w:bookmarkEnd w:id="0"/>
    </w:p>
    <w:p w:rsidR="0060018D" w:rsidRPr="007B10D3" w:rsidRDefault="0060018D" w:rsidP="0060018D">
      <w:pPr>
        <w:pStyle w:val="1"/>
        <w:numPr>
          <w:ilvl w:val="0"/>
          <w:numId w:val="8"/>
        </w:numPr>
        <w:jc w:val="center"/>
        <w:rPr>
          <w:szCs w:val="24"/>
        </w:rPr>
      </w:pPr>
      <w:r w:rsidRPr="007B10D3">
        <w:rPr>
          <w:szCs w:val="24"/>
        </w:rPr>
        <w:t>Реквизиты и подписи сторон</w:t>
      </w:r>
    </w:p>
    <w:p w:rsidR="0060018D" w:rsidRPr="007B10D3" w:rsidRDefault="0060018D" w:rsidP="0060018D">
      <w:pPr>
        <w:rPr>
          <w:sz w:val="24"/>
          <w:szCs w:val="24"/>
        </w:rPr>
      </w:pPr>
    </w:p>
    <w:tbl>
      <w:tblPr>
        <w:tblW w:w="0" w:type="auto"/>
        <w:tblInd w:w="108" w:type="dxa"/>
        <w:tblLayout w:type="fixed"/>
        <w:tblLook w:val="0000" w:firstRow="0" w:lastRow="0" w:firstColumn="0" w:lastColumn="0" w:noHBand="0" w:noVBand="0"/>
      </w:tblPr>
      <w:tblGrid>
        <w:gridCol w:w="4536"/>
        <w:gridCol w:w="4536"/>
      </w:tblGrid>
      <w:tr w:rsidR="007B10D3" w:rsidRPr="007B10D3" w:rsidTr="00623D74">
        <w:trPr>
          <w:trHeight w:val="2707"/>
        </w:trPr>
        <w:tc>
          <w:tcPr>
            <w:tcW w:w="4536" w:type="dxa"/>
          </w:tcPr>
          <w:p w:rsidR="0060018D" w:rsidRPr="007B10D3" w:rsidRDefault="0060018D" w:rsidP="00623D74">
            <w:pPr>
              <w:rPr>
                <w:b/>
                <w:sz w:val="24"/>
                <w:szCs w:val="24"/>
              </w:rPr>
            </w:pPr>
            <w:r w:rsidRPr="007B10D3">
              <w:rPr>
                <w:b/>
                <w:sz w:val="24"/>
                <w:szCs w:val="24"/>
              </w:rPr>
              <w:lastRenderedPageBreak/>
              <w:t>ЗАКАЗЧИК:</w:t>
            </w:r>
          </w:p>
          <w:p w:rsidR="0060018D" w:rsidRPr="007B10D3" w:rsidRDefault="0060018D" w:rsidP="00623D74">
            <w:pPr>
              <w:spacing w:before="120"/>
              <w:rPr>
                <w:b/>
                <w:sz w:val="24"/>
                <w:szCs w:val="24"/>
              </w:rPr>
            </w:pPr>
            <w:r w:rsidRPr="007B10D3">
              <w:rPr>
                <w:b/>
                <w:bCs/>
                <w:sz w:val="24"/>
                <w:szCs w:val="24"/>
              </w:rPr>
              <w:t>ОАО «ЯТЭК»</w:t>
            </w:r>
          </w:p>
        </w:tc>
        <w:tc>
          <w:tcPr>
            <w:tcW w:w="4536" w:type="dxa"/>
          </w:tcPr>
          <w:p w:rsidR="0060018D" w:rsidRPr="007B10D3" w:rsidRDefault="0060018D" w:rsidP="00623D74">
            <w:pPr>
              <w:rPr>
                <w:b/>
                <w:sz w:val="24"/>
                <w:szCs w:val="24"/>
              </w:rPr>
            </w:pPr>
            <w:r w:rsidRPr="007B10D3">
              <w:rPr>
                <w:b/>
                <w:sz w:val="24"/>
                <w:szCs w:val="24"/>
              </w:rPr>
              <w:t>ИСПОЛНИТЕЛЬ:</w:t>
            </w:r>
          </w:p>
          <w:p w:rsidR="0060018D" w:rsidRPr="007B10D3" w:rsidRDefault="0060018D" w:rsidP="00623D74">
            <w:pPr>
              <w:spacing w:before="120"/>
              <w:rPr>
                <w:sz w:val="24"/>
                <w:szCs w:val="24"/>
              </w:rPr>
            </w:pPr>
          </w:p>
        </w:tc>
      </w:tr>
      <w:tr w:rsidR="007B10D3" w:rsidRPr="007B10D3" w:rsidTr="00623D74">
        <w:trPr>
          <w:trHeight w:val="1467"/>
        </w:trPr>
        <w:tc>
          <w:tcPr>
            <w:tcW w:w="4536" w:type="dxa"/>
          </w:tcPr>
          <w:p w:rsidR="0060018D" w:rsidRPr="007B10D3" w:rsidRDefault="0060018D" w:rsidP="00623D74">
            <w:pPr>
              <w:rPr>
                <w:sz w:val="24"/>
                <w:szCs w:val="24"/>
              </w:rPr>
            </w:pPr>
            <w:bookmarkStart w:id="1" w:name="OLE_LINK1"/>
            <w:r w:rsidRPr="007B10D3">
              <w:rPr>
                <w:sz w:val="24"/>
                <w:szCs w:val="24"/>
              </w:rPr>
              <w:t xml:space="preserve">Генеральный директор </w:t>
            </w:r>
          </w:p>
          <w:p w:rsidR="0060018D" w:rsidRPr="007B10D3" w:rsidRDefault="0060018D" w:rsidP="00623D74">
            <w:pPr>
              <w:rPr>
                <w:i/>
                <w:sz w:val="24"/>
                <w:szCs w:val="24"/>
              </w:rPr>
            </w:pPr>
            <w:r w:rsidRPr="007B10D3">
              <w:rPr>
                <w:b/>
                <w:bCs/>
                <w:sz w:val="24"/>
                <w:szCs w:val="24"/>
              </w:rPr>
              <w:t>ОАО «ЯТЭК»</w:t>
            </w: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bCs/>
                <w:i/>
                <w:sz w:val="24"/>
                <w:szCs w:val="24"/>
              </w:rPr>
            </w:pPr>
            <w:r w:rsidRPr="007B10D3">
              <w:rPr>
                <w:b/>
                <w:bCs/>
                <w:i/>
                <w:sz w:val="24"/>
                <w:szCs w:val="24"/>
              </w:rPr>
              <w:t>_______________Р. Р. Геворкян</w:t>
            </w:r>
          </w:p>
        </w:tc>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b/>
                <w:i/>
                <w:sz w:val="24"/>
                <w:szCs w:val="24"/>
              </w:rPr>
            </w:pPr>
          </w:p>
        </w:tc>
      </w:tr>
    </w:tbl>
    <w:bookmarkEnd w:id="1"/>
    <w:p w:rsidR="0060018D" w:rsidRPr="007B10D3" w:rsidRDefault="0060018D" w:rsidP="0060018D">
      <w:pPr>
        <w:pageBreakBefore/>
        <w:ind w:left="5387"/>
        <w:rPr>
          <w:bCs/>
          <w:sz w:val="24"/>
          <w:szCs w:val="24"/>
        </w:rPr>
      </w:pPr>
      <w:r w:rsidRPr="007B10D3">
        <w:rPr>
          <w:bCs/>
          <w:sz w:val="24"/>
          <w:szCs w:val="24"/>
        </w:rPr>
        <w:lastRenderedPageBreak/>
        <w:t>Приложение № 1</w:t>
      </w:r>
    </w:p>
    <w:p w:rsidR="0060018D" w:rsidRPr="007B10D3" w:rsidRDefault="0060018D" w:rsidP="0060018D">
      <w:pPr>
        <w:ind w:left="5387"/>
        <w:rPr>
          <w:bCs/>
          <w:sz w:val="24"/>
          <w:szCs w:val="24"/>
        </w:rPr>
      </w:pPr>
      <w:r w:rsidRPr="007B10D3">
        <w:rPr>
          <w:bCs/>
          <w:sz w:val="24"/>
          <w:szCs w:val="24"/>
        </w:rPr>
        <w:t>к Договору №_________от ___.___.2016</w:t>
      </w:r>
    </w:p>
    <w:p w:rsidR="0060018D" w:rsidRPr="007B10D3" w:rsidRDefault="0060018D" w:rsidP="0060018D">
      <w:pPr>
        <w:rPr>
          <w:b/>
          <w:bCs/>
          <w:sz w:val="24"/>
          <w:szCs w:val="24"/>
        </w:rPr>
      </w:pPr>
    </w:p>
    <w:p w:rsidR="0060018D" w:rsidRPr="007B10D3" w:rsidRDefault="0060018D" w:rsidP="0060018D">
      <w:pPr>
        <w:contextualSpacing/>
        <w:jc w:val="center"/>
        <w:rPr>
          <w:b/>
          <w:sz w:val="24"/>
          <w:szCs w:val="24"/>
        </w:rPr>
      </w:pPr>
    </w:p>
    <w:p w:rsidR="0060018D" w:rsidRPr="007B10D3" w:rsidRDefault="0060018D" w:rsidP="0060018D">
      <w:pPr>
        <w:contextualSpacing/>
        <w:jc w:val="center"/>
        <w:rPr>
          <w:b/>
          <w:sz w:val="24"/>
          <w:szCs w:val="24"/>
        </w:rPr>
      </w:pPr>
      <w:r w:rsidRPr="007B10D3">
        <w:rPr>
          <w:b/>
          <w:sz w:val="24"/>
          <w:szCs w:val="24"/>
        </w:rPr>
        <w:t>ТЕХНИЧЕСКОЕ ЗАДАНИЕ</w:t>
      </w:r>
    </w:p>
    <w:p w:rsidR="0060018D" w:rsidRPr="007B10D3" w:rsidRDefault="0060018D" w:rsidP="0060018D">
      <w:pPr>
        <w:contextualSpacing/>
        <w:jc w:val="center"/>
        <w:rPr>
          <w:bCs/>
          <w:sz w:val="24"/>
          <w:szCs w:val="24"/>
        </w:rPr>
      </w:pPr>
      <w:r w:rsidRPr="007B10D3">
        <w:rPr>
          <w:bCs/>
          <w:sz w:val="24"/>
          <w:szCs w:val="24"/>
        </w:rPr>
        <w:t>на выполнение работы по теме:</w:t>
      </w:r>
    </w:p>
    <w:p w:rsidR="0060018D" w:rsidRPr="007B10D3" w:rsidRDefault="0060018D" w:rsidP="0060018D">
      <w:pPr>
        <w:contextualSpacing/>
        <w:jc w:val="center"/>
        <w:rPr>
          <w:sz w:val="24"/>
          <w:szCs w:val="24"/>
        </w:rPr>
      </w:pPr>
      <w:r w:rsidRPr="007B10D3">
        <w:rPr>
          <w:sz w:val="24"/>
          <w:szCs w:val="24"/>
        </w:rPr>
        <w:t xml:space="preserve">«Технический анализ (аудит) потенциала фонда скважин </w:t>
      </w:r>
      <w:r w:rsidRPr="007B10D3">
        <w:rPr>
          <w:sz w:val="24"/>
          <w:szCs w:val="24"/>
        </w:rPr>
        <w:br/>
        <w:t>Мирнинского лицензионного участка»</w:t>
      </w:r>
    </w:p>
    <w:p w:rsidR="0060018D" w:rsidRPr="007B10D3" w:rsidRDefault="0060018D" w:rsidP="0060018D">
      <w:pPr>
        <w:contextualSpacing/>
        <w:jc w:val="center"/>
        <w:rPr>
          <w:b/>
          <w:sz w:val="24"/>
          <w:szCs w:val="24"/>
          <w:highlight w:val="yellow"/>
        </w:rPr>
      </w:pPr>
    </w:p>
    <w:p w:rsidR="0060018D" w:rsidRPr="007B10D3" w:rsidRDefault="0060018D" w:rsidP="0060018D">
      <w:pPr>
        <w:contextualSpacing/>
        <w:jc w:val="both"/>
        <w:rPr>
          <w:sz w:val="24"/>
          <w:szCs w:val="24"/>
        </w:rPr>
      </w:pPr>
    </w:p>
    <w:p w:rsidR="0060018D" w:rsidRPr="007B10D3" w:rsidRDefault="0060018D" w:rsidP="0060018D">
      <w:pPr>
        <w:ind w:firstLine="567"/>
        <w:contextualSpacing/>
        <w:jc w:val="both"/>
        <w:rPr>
          <w:sz w:val="24"/>
          <w:szCs w:val="24"/>
        </w:rPr>
      </w:pPr>
    </w:p>
    <w:tbl>
      <w:tblPr>
        <w:tblW w:w="0" w:type="auto"/>
        <w:tblInd w:w="108" w:type="dxa"/>
        <w:tblLayout w:type="fixed"/>
        <w:tblLook w:val="0000" w:firstRow="0" w:lastRow="0" w:firstColumn="0" w:lastColumn="0" w:noHBand="0" w:noVBand="0"/>
      </w:tblPr>
      <w:tblGrid>
        <w:gridCol w:w="4536"/>
        <w:gridCol w:w="4536"/>
      </w:tblGrid>
      <w:tr w:rsidR="007B10D3" w:rsidRPr="007B10D3" w:rsidTr="00623D74">
        <w:trPr>
          <w:trHeight w:val="1467"/>
        </w:trPr>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i/>
                <w:sz w:val="24"/>
                <w:szCs w:val="24"/>
              </w:rPr>
            </w:pPr>
            <w:r w:rsidRPr="007B10D3">
              <w:rPr>
                <w:b/>
                <w:bCs/>
                <w:sz w:val="24"/>
                <w:szCs w:val="24"/>
              </w:rPr>
              <w:t>ОАО «ЯТЭК»</w:t>
            </w: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bCs/>
                <w:i/>
                <w:sz w:val="24"/>
                <w:szCs w:val="24"/>
              </w:rPr>
            </w:pPr>
            <w:r w:rsidRPr="007B10D3">
              <w:rPr>
                <w:b/>
                <w:bCs/>
                <w:i/>
                <w:sz w:val="24"/>
                <w:szCs w:val="24"/>
              </w:rPr>
              <w:t>_______________Р. Р. Геворкян</w:t>
            </w:r>
          </w:p>
        </w:tc>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jc w:val="right"/>
              <w:rPr>
                <w:i/>
                <w:sz w:val="24"/>
                <w:szCs w:val="24"/>
              </w:rPr>
            </w:pPr>
          </w:p>
          <w:p w:rsidR="00412A9C" w:rsidRPr="007B10D3" w:rsidRDefault="00412A9C" w:rsidP="00623D74">
            <w:pPr>
              <w:jc w:val="right"/>
              <w:rPr>
                <w:i/>
                <w:sz w:val="24"/>
                <w:szCs w:val="24"/>
              </w:rPr>
            </w:pPr>
          </w:p>
          <w:p w:rsidR="0060018D" w:rsidRPr="007B10D3" w:rsidRDefault="0060018D" w:rsidP="00623D74">
            <w:pPr>
              <w:jc w:val="right"/>
              <w:rPr>
                <w:i/>
                <w:sz w:val="24"/>
                <w:szCs w:val="24"/>
              </w:rPr>
            </w:pPr>
          </w:p>
          <w:p w:rsidR="0060018D" w:rsidRPr="007B10D3" w:rsidRDefault="00412A9C" w:rsidP="00412A9C">
            <w:pPr>
              <w:rPr>
                <w:b/>
                <w:i/>
                <w:sz w:val="24"/>
                <w:szCs w:val="24"/>
              </w:rPr>
            </w:pPr>
            <w:r w:rsidRPr="007B10D3">
              <w:rPr>
                <w:b/>
                <w:bCs/>
                <w:i/>
                <w:sz w:val="24"/>
                <w:szCs w:val="24"/>
              </w:rPr>
              <w:t>_______________</w:t>
            </w:r>
          </w:p>
        </w:tc>
      </w:tr>
    </w:tbl>
    <w:p w:rsidR="0060018D" w:rsidRPr="007B10D3" w:rsidRDefault="0060018D" w:rsidP="0060018D">
      <w:pPr>
        <w:pageBreakBefore/>
        <w:ind w:left="5387"/>
        <w:rPr>
          <w:bCs/>
          <w:sz w:val="24"/>
          <w:szCs w:val="24"/>
        </w:rPr>
      </w:pPr>
      <w:r w:rsidRPr="007B10D3">
        <w:rPr>
          <w:bCs/>
          <w:sz w:val="24"/>
          <w:szCs w:val="24"/>
        </w:rPr>
        <w:lastRenderedPageBreak/>
        <w:t>Приложение № 2</w:t>
      </w:r>
    </w:p>
    <w:p w:rsidR="0060018D" w:rsidRPr="007B10D3" w:rsidRDefault="0060018D" w:rsidP="0060018D">
      <w:pPr>
        <w:ind w:left="5387"/>
        <w:rPr>
          <w:bCs/>
          <w:sz w:val="24"/>
          <w:szCs w:val="24"/>
        </w:rPr>
      </w:pPr>
      <w:r w:rsidRPr="007B10D3">
        <w:rPr>
          <w:bCs/>
          <w:sz w:val="24"/>
          <w:szCs w:val="24"/>
        </w:rPr>
        <w:t>к Договору № ________ от ___.___.2016</w:t>
      </w:r>
    </w:p>
    <w:p w:rsidR="0060018D" w:rsidRPr="007B10D3" w:rsidRDefault="0060018D" w:rsidP="0060018D">
      <w:pPr>
        <w:ind w:left="5387"/>
        <w:rPr>
          <w:bCs/>
          <w:sz w:val="24"/>
          <w:szCs w:val="24"/>
        </w:rPr>
      </w:pPr>
    </w:p>
    <w:p w:rsidR="0060018D" w:rsidRPr="007B10D3" w:rsidRDefault="0060018D" w:rsidP="0060018D">
      <w:pPr>
        <w:contextualSpacing/>
        <w:jc w:val="center"/>
        <w:rPr>
          <w:b/>
          <w:sz w:val="24"/>
          <w:szCs w:val="24"/>
        </w:rPr>
      </w:pPr>
      <w:r w:rsidRPr="007B10D3">
        <w:rPr>
          <w:b/>
          <w:sz w:val="24"/>
          <w:szCs w:val="24"/>
        </w:rPr>
        <w:t>КАЛЕНДАРНЫЙ ПЛАН</w:t>
      </w:r>
    </w:p>
    <w:p w:rsidR="0060018D" w:rsidRPr="007B10D3" w:rsidRDefault="0060018D" w:rsidP="0060018D">
      <w:pPr>
        <w:contextualSpacing/>
        <w:jc w:val="center"/>
        <w:rPr>
          <w:bCs/>
          <w:sz w:val="24"/>
          <w:szCs w:val="24"/>
        </w:rPr>
      </w:pPr>
      <w:r w:rsidRPr="007B10D3">
        <w:rPr>
          <w:bCs/>
          <w:sz w:val="24"/>
          <w:szCs w:val="24"/>
        </w:rPr>
        <w:t>выполнения работы по теме:</w:t>
      </w:r>
    </w:p>
    <w:p w:rsidR="0060018D" w:rsidRPr="007B10D3" w:rsidRDefault="0060018D" w:rsidP="0060018D">
      <w:pPr>
        <w:contextualSpacing/>
        <w:jc w:val="center"/>
        <w:rPr>
          <w:sz w:val="24"/>
          <w:szCs w:val="24"/>
        </w:rPr>
      </w:pPr>
      <w:r w:rsidRPr="007B10D3">
        <w:rPr>
          <w:sz w:val="24"/>
          <w:szCs w:val="24"/>
        </w:rPr>
        <w:t xml:space="preserve">«Технический анализ (аудит) потенциала фонда скважин </w:t>
      </w:r>
      <w:r w:rsidRPr="007B10D3">
        <w:rPr>
          <w:sz w:val="24"/>
          <w:szCs w:val="24"/>
        </w:rPr>
        <w:br/>
        <w:t>Мирнинского лицензионного участка»</w:t>
      </w:r>
    </w:p>
    <w:p w:rsidR="0060018D" w:rsidRPr="007B10D3" w:rsidRDefault="0060018D" w:rsidP="0060018D">
      <w:pPr>
        <w:rPr>
          <w:bCs/>
          <w:sz w:val="24"/>
          <w:szCs w:val="24"/>
        </w:rPr>
      </w:pPr>
    </w:p>
    <w:tbl>
      <w:tblPr>
        <w:tblW w:w="9372" w:type="dxa"/>
        <w:tblInd w:w="93" w:type="dxa"/>
        <w:tblLayout w:type="fixed"/>
        <w:tblLook w:val="04A0" w:firstRow="1" w:lastRow="0" w:firstColumn="1" w:lastColumn="0" w:noHBand="0" w:noVBand="1"/>
      </w:tblPr>
      <w:tblGrid>
        <w:gridCol w:w="639"/>
        <w:gridCol w:w="4196"/>
        <w:gridCol w:w="1843"/>
        <w:gridCol w:w="1276"/>
        <w:gridCol w:w="1418"/>
      </w:tblGrid>
      <w:tr w:rsidR="007B10D3" w:rsidRPr="007B10D3" w:rsidTr="00623D74">
        <w:trPr>
          <w:trHeight w:val="961"/>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center"/>
              <w:rPr>
                <w:sz w:val="24"/>
                <w:szCs w:val="24"/>
              </w:rPr>
            </w:pPr>
          </w:p>
        </w:tc>
        <w:tc>
          <w:tcPr>
            <w:tcW w:w="4196" w:type="dxa"/>
            <w:tcBorders>
              <w:top w:val="single" w:sz="4" w:space="0" w:color="auto"/>
              <w:left w:val="nil"/>
              <w:bottom w:val="single" w:sz="4" w:space="0" w:color="000000"/>
              <w:right w:val="nil"/>
            </w:tcBorders>
            <w:shd w:val="clear" w:color="auto" w:fill="auto"/>
            <w:vAlign w:val="center"/>
            <w:hideMark/>
          </w:tcPr>
          <w:p w:rsidR="0060018D" w:rsidRPr="007B10D3" w:rsidRDefault="0060018D" w:rsidP="007B10D3">
            <w:pPr>
              <w:jc w:val="center"/>
              <w:rPr>
                <w:sz w:val="24"/>
                <w:szCs w:val="24"/>
              </w:rPr>
            </w:pPr>
            <w:r w:rsidRPr="007B10D3">
              <w:rPr>
                <w:sz w:val="24"/>
                <w:szCs w:val="24"/>
              </w:rPr>
              <w:t xml:space="preserve">Наименование </w:t>
            </w:r>
            <w:r w:rsidR="007B10D3" w:rsidRPr="007B10D3">
              <w:rPr>
                <w:sz w:val="24"/>
                <w:szCs w:val="24"/>
              </w:rPr>
              <w:t>р</w:t>
            </w:r>
            <w:r w:rsidRPr="007B10D3">
              <w:rPr>
                <w:sz w:val="24"/>
                <w:szCs w:val="24"/>
              </w:rPr>
              <w:t>абот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7B10D3" w:rsidP="007B10D3">
            <w:pPr>
              <w:jc w:val="center"/>
              <w:rPr>
                <w:sz w:val="24"/>
                <w:szCs w:val="24"/>
              </w:rPr>
            </w:pPr>
            <w:r w:rsidRPr="007B10D3">
              <w:rPr>
                <w:sz w:val="24"/>
                <w:szCs w:val="24"/>
              </w:rPr>
              <w:t>Продолжительность</w:t>
            </w:r>
          </w:p>
        </w:tc>
        <w:tc>
          <w:tcPr>
            <w:tcW w:w="1276" w:type="dxa"/>
            <w:tcBorders>
              <w:top w:val="single" w:sz="4" w:space="0" w:color="auto"/>
              <w:left w:val="nil"/>
              <w:bottom w:val="single" w:sz="4" w:space="0" w:color="auto"/>
              <w:right w:val="nil"/>
            </w:tcBorders>
            <w:shd w:val="clear" w:color="auto" w:fill="auto"/>
            <w:vAlign w:val="center"/>
            <w:hideMark/>
          </w:tcPr>
          <w:p w:rsidR="0060018D" w:rsidRPr="007B10D3" w:rsidRDefault="0060018D" w:rsidP="00623D74">
            <w:pPr>
              <w:jc w:val="center"/>
              <w:rPr>
                <w:sz w:val="24"/>
                <w:szCs w:val="24"/>
              </w:rPr>
            </w:pPr>
            <w:r w:rsidRPr="007B10D3">
              <w:rPr>
                <w:sz w:val="24"/>
                <w:szCs w:val="24"/>
              </w:rPr>
              <w:t xml:space="preserve">Стоимость </w:t>
            </w:r>
          </w:p>
          <w:p w:rsidR="0060018D" w:rsidRPr="007B10D3" w:rsidRDefault="0060018D" w:rsidP="00623D74">
            <w:pPr>
              <w:jc w:val="center"/>
              <w:rPr>
                <w:sz w:val="24"/>
                <w:szCs w:val="24"/>
              </w:rPr>
            </w:pPr>
            <w:r w:rsidRPr="007B10D3">
              <w:rPr>
                <w:sz w:val="24"/>
                <w:szCs w:val="24"/>
              </w:rPr>
              <w:t xml:space="preserve">без НДС, </w:t>
            </w:r>
          </w:p>
          <w:p w:rsidR="0060018D" w:rsidRPr="007B10D3" w:rsidRDefault="0060018D" w:rsidP="00623D74">
            <w:pPr>
              <w:jc w:val="center"/>
              <w:rPr>
                <w:sz w:val="24"/>
                <w:szCs w:val="24"/>
              </w:rPr>
            </w:pPr>
            <w:r w:rsidRPr="007B10D3">
              <w:rPr>
                <w:sz w:val="24"/>
                <w:szCs w:val="24"/>
              </w:rPr>
              <w:t>руб.</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center"/>
              <w:rPr>
                <w:sz w:val="24"/>
                <w:szCs w:val="24"/>
              </w:rPr>
            </w:pPr>
            <w:r w:rsidRPr="007B10D3">
              <w:rPr>
                <w:sz w:val="24"/>
                <w:szCs w:val="24"/>
              </w:rPr>
              <w:t>Форма</w:t>
            </w:r>
          </w:p>
          <w:p w:rsidR="0060018D" w:rsidRPr="007B10D3" w:rsidRDefault="0060018D" w:rsidP="00623D74">
            <w:pPr>
              <w:jc w:val="center"/>
              <w:rPr>
                <w:sz w:val="24"/>
                <w:szCs w:val="24"/>
              </w:rPr>
            </w:pPr>
            <w:r w:rsidRPr="007B10D3">
              <w:rPr>
                <w:sz w:val="24"/>
                <w:szCs w:val="24"/>
              </w:rPr>
              <w:t>и вид</w:t>
            </w:r>
          </w:p>
          <w:p w:rsidR="0060018D" w:rsidRPr="007B10D3" w:rsidRDefault="0060018D" w:rsidP="00623D74">
            <w:pPr>
              <w:jc w:val="center"/>
              <w:rPr>
                <w:sz w:val="24"/>
                <w:szCs w:val="24"/>
              </w:rPr>
            </w:pPr>
            <w:r w:rsidRPr="007B10D3">
              <w:rPr>
                <w:sz w:val="24"/>
                <w:szCs w:val="24"/>
              </w:rPr>
              <w:t>отчетности</w:t>
            </w:r>
          </w:p>
        </w:tc>
      </w:tr>
      <w:tr w:rsidR="007B10D3" w:rsidRPr="007B10D3" w:rsidTr="00623D74">
        <w:trPr>
          <w:trHeight w:val="242"/>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center"/>
              <w:rPr>
                <w:b/>
                <w:sz w:val="24"/>
                <w:szCs w:val="24"/>
              </w:rPr>
            </w:pPr>
            <w:r w:rsidRPr="007B10D3">
              <w:rPr>
                <w:b/>
                <w:sz w:val="24"/>
                <w:szCs w:val="24"/>
              </w:rPr>
              <w:t>1</w:t>
            </w:r>
          </w:p>
        </w:tc>
        <w:tc>
          <w:tcPr>
            <w:tcW w:w="4196" w:type="dxa"/>
            <w:tcBorders>
              <w:top w:val="nil"/>
              <w:left w:val="nil"/>
              <w:bottom w:val="single" w:sz="4" w:space="0" w:color="auto"/>
              <w:right w:val="single" w:sz="4" w:space="0" w:color="auto"/>
            </w:tcBorders>
            <w:shd w:val="clear" w:color="auto" w:fill="auto"/>
            <w:vAlign w:val="center"/>
            <w:hideMark/>
          </w:tcPr>
          <w:p w:rsidR="0060018D" w:rsidRPr="007B10D3" w:rsidRDefault="0060018D" w:rsidP="00623D74">
            <w:pPr>
              <w:jc w:val="center"/>
              <w:rPr>
                <w:b/>
                <w:sz w:val="24"/>
                <w:szCs w:val="24"/>
              </w:rPr>
            </w:pPr>
            <w:r w:rsidRPr="007B10D3">
              <w:rPr>
                <w:b/>
                <w:sz w:val="24"/>
                <w:szCs w:val="24"/>
              </w:rPr>
              <w:t>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0018D" w:rsidRPr="007B10D3" w:rsidRDefault="0060018D" w:rsidP="00623D74">
            <w:pPr>
              <w:jc w:val="center"/>
              <w:rPr>
                <w:b/>
                <w:sz w:val="24"/>
                <w:szCs w:val="24"/>
              </w:rPr>
            </w:pPr>
            <w:r w:rsidRPr="007B10D3">
              <w:rPr>
                <w:b/>
                <w:sz w:val="24"/>
                <w:szCs w:val="24"/>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0018D" w:rsidRPr="007B10D3" w:rsidRDefault="0060018D" w:rsidP="00623D74">
            <w:pPr>
              <w:jc w:val="center"/>
              <w:rPr>
                <w:b/>
                <w:sz w:val="24"/>
                <w:szCs w:val="24"/>
              </w:rPr>
            </w:pPr>
            <w:r w:rsidRPr="007B10D3">
              <w:rPr>
                <w:b/>
                <w:sz w:val="24"/>
                <w:szCs w:val="24"/>
              </w:rPr>
              <w:t>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018D" w:rsidRPr="007B10D3" w:rsidRDefault="0060018D" w:rsidP="00623D74">
            <w:pPr>
              <w:jc w:val="center"/>
              <w:rPr>
                <w:b/>
                <w:sz w:val="24"/>
                <w:szCs w:val="24"/>
              </w:rPr>
            </w:pPr>
            <w:r w:rsidRPr="007B10D3">
              <w:rPr>
                <w:b/>
                <w:sz w:val="24"/>
                <w:szCs w:val="24"/>
              </w:rPr>
              <w:t>5</w:t>
            </w:r>
          </w:p>
        </w:tc>
      </w:tr>
      <w:tr w:rsidR="007B10D3" w:rsidRPr="007B10D3" w:rsidTr="00623D74">
        <w:trPr>
          <w:trHeight w:val="1248"/>
        </w:trPr>
        <w:tc>
          <w:tcPr>
            <w:tcW w:w="639" w:type="dxa"/>
            <w:tcBorders>
              <w:top w:val="nil"/>
              <w:left w:val="single" w:sz="4" w:space="0" w:color="auto"/>
              <w:bottom w:val="single" w:sz="4" w:space="0" w:color="auto"/>
              <w:right w:val="single" w:sz="4" w:space="0" w:color="auto"/>
            </w:tcBorders>
            <w:shd w:val="clear" w:color="auto" w:fill="auto"/>
            <w:vAlign w:val="center"/>
          </w:tcPr>
          <w:p w:rsidR="0060018D" w:rsidRPr="007B10D3" w:rsidRDefault="0060018D" w:rsidP="00623D74">
            <w:pPr>
              <w:jc w:val="center"/>
              <w:rPr>
                <w:sz w:val="24"/>
                <w:szCs w:val="24"/>
              </w:rPr>
            </w:pPr>
            <w:r w:rsidRPr="007B10D3">
              <w:rPr>
                <w:sz w:val="24"/>
                <w:szCs w:val="24"/>
              </w:rPr>
              <w:t>1</w:t>
            </w:r>
          </w:p>
        </w:tc>
        <w:tc>
          <w:tcPr>
            <w:tcW w:w="4196" w:type="dxa"/>
            <w:tcBorders>
              <w:top w:val="nil"/>
              <w:left w:val="nil"/>
              <w:bottom w:val="single" w:sz="4" w:space="0" w:color="auto"/>
              <w:right w:val="single" w:sz="4" w:space="0" w:color="auto"/>
            </w:tcBorders>
            <w:shd w:val="clear" w:color="auto" w:fill="auto"/>
            <w:vAlign w:val="center"/>
          </w:tcPr>
          <w:p w:rsidR="0060018D" w:rsidRPr="007B10D3" w:rsidRDefault="0060018D" w:rsidP="00623D74">
            <w:pPr>
              <w:rPr>
                <w:sz w:val="24"/>
                <w:szCs w:val="24"/>
              </w:rPr>
            </w:pPr>
            <w:r w:rsidRPr="007B10D3">
              <w:rPr>
                <w:sz w:val="24"/>
                <w:szCs w:val="24"/>
              </w:rPr>
              <w:t>Анализ фонда скважин. Определение скважин-кандидатов для перевода в действующий фонд. Составление программы ГТМ по действующему фонду скважин. Согласование выводов с Заказчиком.</w:t>
            </w:r>
          </w:p>
          <w:p w:rsidR="007B10D3" w:rsidRPr="007B10D3" w:rsidRDefault="007B10D3" w:rsidP="00623D74">
            <w:pPr>
              <w:rPr>
                <w:sz w:val="24"/>
                <w:szCs w:val="24"/>
              </w:rPr>
            </w:pPr>
            <w:r w:rsidRPr="007B10D3">
              <w:rPr>
                <w:sz w:val="24"/>
                <w:szCs w:val="24"/>
              </w:rPr>
              <w:t xml:space="preserve">Составление плана мероприятий по </w:t>
            </w:r>
            <w:proofErr w:type="spellStart"/>
            <w:r w:rsidRPr="007B10D3">
              <w:rPr>
                <w:sz w:val="24"/>
                <w:szCs w:val="24"/>
              </w:rPr>
              <w:t>расконсервации</w:t>
            </w:r>
            <w:proofErr w:type="spellEnd"/>
            <w:r w:rsidRPr="007B10D3">
              <w:rPr>
                <w:sz w:val="24"/>
                <w:szCs w:val="24"/>
              </w:rPr>
              <w:t xml:space="preserve"> скважин. Подготовка и оформление итогового отчёта.</w:t>
            </w:r>
          </w:p>
        </w:tc>
        <w:tc>
          <w:tcPr>
            <w:tcW w:w="1843" w:type="dxa"/>
            <w:tcBorders>
              <w:top w:val="nil"/>
              <w:left w:val="nil"/>
              <w:bottom w:val="single" w:sz="4" w:space="0" w:color="auto"/>
              <w:right w:val="single" w:sz="4" w:space="0" w:color="auto"/>
            </w:tcBorders>
            <w:shd w:val="clear" w:color="auto" w:fill="auto"/>
            <w:vAlign w:val="center"/>
          </w:tcPr>
          <w:p w:rsidR="0060018D" w:rsidRPr="007B10D3" w:rsidRDefault="007B10D3" w:rsidP="00623D74">
            <w:pPr>
              <w:jc w:val="center"/>
              <w:rPr>
                <w:sz w:val="24"/>
                <w:szCs w:val="24"/>
              </w:rPr>
            </w:pPr>
            <w:r w:rsidRPr="007B10D3">
              <w:rPr>
                <w:sz w:val="24"/>
                <w:szCs w:val="24"/>
              </w:rPr>
              <w:t xml:space="preserve">30 </w:t>
            </w:r>
            <w:r w:rsidR="0060018D" w:rsidRPr="007B10D3">
              <w:rPr>
                <w:sz w:val="24"/>
                <w:szCs w:val="24"/>
              </w:rPr>
              <w:t>календарных дней с момента начала работ*</w:t>
            </w:r>
          </w:p>
        </w:tc>
        <w:tc>
          <w:tcPr>
            <w:tcW w:w="1276" w:type="dxa"/>
            <w:tcBorders>
              <w:top w:val="nil"/>
              <w:left w:val="nil"/>
              <w:bottom w:val="single" w:sz="4" w:space="0" w:color="auto"/>
              <w:right w:val="single" w:sz="4" w:space="0" w:color="auto"/>
            </w:tcBorders>
            <w:shd w:val="clear" w:color="auto" w:fill="auto"/>
            <w:vAlign w:val="center"/>
          </w:tcPr>
          <w:p w:rsidR="0060018D" w:rsidRPr="007B10D3" w:rsidRDefault="0060018D" w:rsidP="00623D74">
            <w:pPr>
              <w:jc w:val="center"/>
              <w:rPr>
                <w:sz w:val="24"/>
                <w:szCs w:val="24"/>
              </w:rPr>
            </w:pPr>
          </w:p>
        </w:tc>
        <w:tc>
          <w:tcPr>
            <w:tcW w:w="1418" w:type="dxa"/>
            <w:tcBorders>
              <w:top w:val="nil"/>
              <w:left w:val="nil"/>
              <w:bottom w:val="single" w:sz="4" w:space="0" w:color="auto"/>
              <w:right w:val="single" w:sz="4" w:space="0" w:color="auto"/>
            </w:tcBorders>
            <w:shd w:val="clear" w:color="auto" w:fill="auto"/>
            <w:vAlign w:val="center"/>
          </w:tcPr>
          <w:p w:rsidR="0060018D" w:rsidRPr="007B10D3" w:rsidRDefault="007B10D3" w:rsidP="00623D74">
            <w:pPr>
              <w:jc w:val="center"/>
              <w:rPr>
                <w:sz w:val="24"/>
                <w:szCs w:val="24"/>
              </w:rPr>
            </w:pPr>
            <w:r w:rsidRPr="007B10D3">
              <w:rPr>
                <w:sz w:val="24"/>
                <w:szCs w:val="24"/>
              </w:rPr>
              <w:t>Итоговый отчёт, презентация</w:t>
            </w:r>
          </w:p>
        </w:tc>
      </w:tr>
      <w:tr w:rsidR="007B10D3" w:rsidRPr="007B10D3" w:rsidTr="00623D74">
        <w:trPr>
          <w:trHeight w:val="297"/>
        </w:trPr>
        <w:tc>
          <w:tcPr>
            <w:tcW w:w="66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right"/>
              <w:rPr>
                <w:b/>
                <w:bCs/>
                <w:sz w:val="24"/>
                <w:szCs w:val="24"/>
              </w:rPr>
            </w:pPr>
            <w:r w:rsidRPr="007B10D3">
              <w:rPr>
                <w:b/>
                <w:bCs/>
                <w:sz w:val="24"/>
                <w:szCs w:val="24"/>
              </w:rPr>
              <w:t>Итого по договору</w:t>
            </w:r>
          </w:p>
        </w:tc>
        <w:tc>
          <w:tcPr>
            <w:tcW w:w="2694" w:type="dxa"/>
            <w:gridSpan w:val="2"/>
            <w:tcBorders>
              <w:top w:val="single" w:sz="4" w:space="0" w:color="auto"/>
              <w:left w:val="nil"/>
              <w:bottom w:val="single" w:sz="4" w:space="0" w:color="auto"/>
              <w:right w:val="single" w:sz="4" w:space="0" w:color="auto"/>
            </w:tcBorders>
            <w:shd w:val="clear" w:color="auto" w:fill="auto"/>
            <w:vAlign w:val="center"/>
          </w:tcPr>
          <w:p w:rsidR="0060018D" w:rsidRPr="007B10D3" w:rsidRDefault="0060018D" w:rsidP="00623D74">
            <w:pPr>
              <w:ind w:right="744"/>
              <w:jc w:val="right"/>
              <w:rPr>
                <w:b/>
                <w:bCs/>
                <w:sz w:val="24"/>
                <w:szCs w:val="24"/>
              </w:rPr>
            </w:pPr>
          </w:p>
        </w:tc>
      </w:tr>
      <w:tr w:rsidR="007B10D3" w:rsidRPr="007B10D3" w:rsidTr="00623D74">
        <w:trPr>
          <w:trHeight w:val="260"/>
        </w:trPr>
        <w:tc>
          <w:tcPr>
            <w:tcW w:w="66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right"/>
              <w:rPr>
                <w:b/>
                <w:bCs/>
                <w:sz w:val="24"/>
                <w:szCs w:val="24"/>
              </w:rPr>
            </w:pPr>
            <w:r w:rsidRPr="007B10D3">
              <w:rPr>
                <w:b/>
                <w:bCs/>
                <w:sz w:val="24"/>
                <w:szCs w:val="24"/>
              </w:rPr>
              <w:t>Кроме того НДС 18 %</w:t>
            </w:r>
          </w:p>
        </w:tc>
        <w:tc>
          <w:tcPr>
            <w:tcW w:w="2694" w:type="dxa"/>
            <w:gridSpan w:val="2"/>
            <w:tcBorders>
              <w:top w:val="single" w:sz="4" w:space="0" w:color="auto"/>
              <w:left w:val="nil"/>
              <w:bottom w:val="single" w:sz="4" w:space="0" w:color="auto"/>
              <w:right w:val="single" w:sz="4" w:space="0" w:color="auto"/>
            </w:tcBorders>
            <w:shd w:val="clear" w:color="auto" w:fill="auto"/>
            <w:vAlign w:val="center"/>
          </w:tcPr>
          <w:p w:rsidR="0060018D" w:rsidRPr="007B10D3" w:rsidRDefault="0060018D" w:rsidP="00623D74">
            <w:pPr>
              <w:ind w:right="744"/>
              <w:jc w:val="right"/>
              <w:rPr>
                <w:b/>
                <w:bCs/>
                <w:sz w:val="24"/>
                <w:szCs w:val="24"/>
              </w:rPr>
            </w:pPr>
          </w:p>
        </w:tc>
      </w:tr>
      <w:tr w:rsidR="007B10D3" w:rsidRPr="007B10D3" w:rsidTr="00623D74">
        <w:trPr>
          <w:trHeight w:val="291"/>
        </w:trPr>
        <w:tc>
          <w:tcPr>
            <w:tcW w:w="66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0018D" w:rsidRPr="007B10D3" w:rsidRDefault="0060018D" w:rsidP="00623D74">
            <w:pPr>
              <w:jc w:val="right"/>
              <w:rPr>
                <w:b/>
                <w:bCs/>
                <w:sz w:val="24"/>
                <w:szCs w:val="24"/>
              </w:rPr>
            </w:pPr>
            <w:r w:rsidRPr="007B10D3">
              <w:rPr>
                <w:b/>
                <w:bCs/>
                <w:sz w:val="24"/>
                <w:szCs w:val="24"/>
              </w:rPr>
              <w:t>Всего по Договору с НДС 18%</w:t>
            </w:r>
          </w:p>
        </w:tc>
        <w:tc>
          <w:tcPr>
            <w:tcW w:w="2694" w:type="dxa"/>
            <w:gridSpan w:val="2"/>
            <w:tcBorders>
              <w:top w:val="single" w:sz="4" w:space="0" w:color="auto"/>
              <w:left w:val="nil"/>
              <w:bottom w:val="single" w:sz="4" w:space="0" w:color="auto"/>
              <w:right w:val="single" w:sz="4" w:space="0" w:color="auto"/>
            </w:tcBorders>
            <w:shd w:val="clear" w:color="auto" w:fill="auto"/>
            <w:vAlign w:val="center"/>
          </w:tcPr>
          <w:p w:rsidR="0060018D" w:rsidRPr="007B10D3" w:rsidRDefault="0060018D" w:rsidP="00623D74">
            <w:pPr>
              <w:ind w:right="744"/>
              <w:jc w:val="right"/>
              <w:rPr>
                <w:b/>
                <w:bCs/>
                <w:sz w:val="24"/>
                <w:szCs w:val="24"/>
              </w:rPr>
            </w:pPr>
          </w:p>
        </w:tc>
      </w:tr>
    </w:tbl>
    <w:p w:rsidR="0060018D" w:rsidRPr="007B10D3" w:rsidRDefault="0060018D" w:rsidP="0060018D">
      <w:pPr>
        <w:jc w:val="both"/>
        <w:rPr>
          <w:bCs/>
          <w:i/>
          <w:sz w:val="24"/>
          <w:szCs w:val="24"/>
        </w:rPr>
      </w:pPr>
      <w:r w:rsidRPr="007B10D3">
        <w:rPr>
          <w:bCs/>
          <w:i/>
          <w:sz w:val="24"/>
          <w:szCs w:val="24"/>
        </w:rPr>
        <w:t>* Начало работ отсчитывается от момента получения всей необходимой для работы исходной информации или подписания договора – от более поздней из них.</w:t>
      </w:r>
    </w:p>
    <w:p w:rsidR="0060018D" w:rsidRPr="007B10D3" w:rsidRDefault="0060018D" w:rsidP="0060018D">
      <w:pPr>
        <w:rPr>
          <w:bCs/>
          <w:sz w:val="24"/>
          <w:szCs w:val="24"/>
        </w:rPr>
      </w:pPr>
    </w:p>
    <w:p w:rsidR="0060018D" w:rsidRPr="007B10D3" w:rsidRDefault="0060018D" w:rsidP="0060018D">
      <w:pPr>
        <w:rPr>
          <w:bCs/>
          <w:sz w:val="24"/>
          <w:szCs w:val="24"/>
        </w:rPr>
      </w:pPr>
    </w:p>
    <w:tbl>
      <w:tblPr>
        <w:tblW w:w="0" w:type="auto"/>
        <w:tblInd w:w="108" w:type="dxa"/>
        <w:tblLayout w:type="fixed"/>
        <w:tblLook w:val="0000" w:firstRow="0" w:lastRow="0" w:firstColumn="0" w:lastColumn="0" w:noHBand="0" w:noVBand="0"/>
      </w:tblPr>
      <w:tblGrid>
        <w:gridCol w:w="4536"/>
        <w:gridCol w:w="4536"/>
      </w:tblGrid>
      <w:tr w:rsidR="007B10D3" w:rsidRPr="007B10D3" w:rsidTr="00623D74">
        <w:trPr>
          <w:trHeight w:val="1467"/>
        </w:trPr>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i/>
                <w:sz w:val="24"/>
                <w:szCs w:val="24"/>
              </w:rPr>
            </w:pPr>
            <w:r w:rsidRPr="007B10D3">
              <w:rPr>
                <w:b/>
                <w:bCs/>
                <w:sz w:val="24"/>
                <w:szCs w:val="24"/>
              </w:rPr>
              <w:t>ОАО «ЯТЭК»</w:t>
            </w: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bCs/>
                <w:i/>
                <w:sz w:val="24"/>
                <w:szCs w:val="24"/>
              </w:rPr>
            </w:pPr>
            <w:r w:rsidRPr="007B10D3">
              <w:rPr>
                <w:b/>
                <w:bCs/>
                <w:i/>
                <w:sz w:val="24"/>
                <w:szCs w:val="24"/>
              </w:rPr>
              <w:t>_______________Р. Р. Геворкян</w:t>
            </w:r>
          </w:p>
        </w:tc>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sz w:val="24"/>
                <w:szCs w:val="24"/>
              </w:rPr>
            </w:pP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i/>
                <w:sz w:val="24"/>
                <w:szCs w:val="24"/>
              </w:rPr>
            </w:pPr>
          </w:p>
        </w:tc>
      </w:tr>
    </w:tbl>
    <w:p w:rsidR="0060018D" w:rsidRPr="007B10D3" w:rsidRDefault="0060018D" w:rsidP="0060018D">
      <w:pPr>
        <w:rPr>
          <w:bCs/>
          <w:sz w:val="24"/>
          <w:szCs w:val="24"/>
        </w:rPr>
      </w:pPr>
    </w:p>
    <w:p w:rsidR="0060018D" w:rsidRPr="007B10D3" w:rsidRDefault="0060018D" w:rsidP="0060018D">
      <w:pPr>
        <w:pageBreakBefore/>
        <w:ind w:left="5387"/>
        <w:rPr>
          <w:bCs/>
          <w:sz w:val="24"/>
          <w:szCs w:val="24"/>
        </w:rPr>
      </w:pPr>
      <w:r w:rsidRPr="007B10D3">
        <w:rPr>
          <w:bCs/>
          <w:sz w:val="24"/>
          <w:szCs w:val="24"/>
        </w:rPr>
        <w:lastRenderedPageBreak/>
        <w:t>Приложение № 3</w:t>
      </w:r>
    </w:p>
    <w:p w:rsidR="0060018D" w:rsidRPr="007B10D3" w:rsidRDefault="0060018D" w:rsidP="0060018D">
      <w:pPr>
        <w:ind w:left="5387"/>
        <w:rPr>
          <w:bCs/>
          <w:sz w:val="24"/>
          <w:szCs w:val="24"/>
        </w:rPr>
      </w:pPr>
      <w:r w:rsidRPr="007B10D3">
        <w:rPr>
          <w:bCs/>
          <w:sz w:val="24"/>
          <w:szCs w:val="24"/>
        </w:rPr>
        <w:t>к Договору №________от ___.___.2016</w:t>
      </w:r>
    </w:p>
    <w:p w:rsidR="0060018D" w:rsidRPr="007B10D3" w:rsidRDefault="0060018D" w:rsidP="0060018D">
      <w:pPr>
        <w:pStyle w:val="a5"/>
        <w:spacing w:after="0" w:line="240" w:lineRule="auto"/>
        <w:ind w:left="0"/>
        <w:jc w:val="both"/>
        <w:rPr>
          <w:rFonts w:ascii="Times New Roman" w:eastAsia="Times New Roman" w:hAnsi="Times New Roman"/>
          <w:sz w:val="24"/>
          <w:szCs w:val="24"/>
          <w:lang w:eastAsia="ru-RU"/>
        </w:rPr>
      </w:pPr>
    </w:p>
    <w:p w:rsidR="0060018D" w:rsidRPr="007B10D3" w:rsidRDefault="0060018D" w:rsidP="0060018D">
      <w:pPr>
        <w:jc w:val="center"/>
        <w:outlineLvl w:val="0"/>
        <w:rPr>
          <w:b/>
          <w:sz w:val="24"/>
          <w:szCs w:val="24"/>
        </w:rPr>
      </w:pPr>
      <w:r w:rsidRPr="007B10D3">
        <w:rPr>
          <w:b/>
          <w:sz w:val="24"/>
          <w:szCs w:val="24"/>
        </w:rPr>
        <w:t>Шаблон акта выполненных работ</w:t>
      </w:r>
    </w:p>
    <w:p w:rsidR="0060018D" w:rsidRPr="007B10D3" w:rsidRDefault="0060018D" w:rsidP="0060018D">
      <w:pPr>
        <w:jc w:val="center"/>
        <w:outlineLvl w:val="0"/>
        <w:rPr>
          <w:b/>
          <w:sz w:val="24"/>
          <w:szCs w:val="24"/>
        </w:rPr>
      </w:pPr>
    </w:p>
    <w:p w:rsidR="0060018D" w:rsidRPr="007B10D3" w:rsidRDefault="0060018D" w:rsidP="0060018D">
      <w:pPr>
        <w:jc w:val="center"/>
        <w:rPr>
          <w:sz w:val="24"/>
          <w:szCs w:val="24"/>
        </w:rPr>
      </w:pPr>
      <w:r w:rsidRPr="007B10D3">
        <w:rPr>
          <w:sz w:val="24"/>
          <w:szCs w:val="24"/>
        </w:rPr>
        <w:t>_____________________________________________________________________________</w:t>
      </w:r>
    </w:p>
    <w:p w:rsidR="0060018D" w:rsidRPr="007B10D3" w:rsidRDefault="0060018D" w:rsidP="0060018D">
      <w:pPr>
        <w:jc w:val="center"/>
        <w:outlineLvl w:val="0"/>
        <w:rPr>
          <w:sz w:val="24"/>
          <w:szCs w:val="24"/>
        </w:rPr>
      </w:pPr>
    </w:p>
    <w:p w:rsidR="0060018D" w:rsidRPr="007B10D3" w:rsidRDefault="0060018D" w:rsidP="0060018D">
      <w:pPr>
        <w:jc w:val="center"/>
        <w:outlineLvl w:val="0"/>
        <w:rPr>
          <w:sz w:val="24"/>
          <w:szCs w:val="24"/>
        </w:rPr>
      </w:pPr>
      <w:r w:rsidRPr="007B10D3">
        <w:rPr>
          <w:b/>
          <w:sz w:val="24"/>
          <w:szCs w:val="24"/>
        </w:rPr>
        <w:t>Акт приёма – передачи выполненных работ№ _____</w:t>
      </w:r>
      <w:r w:rsidRPr="007B10D3">
        <w:rPr>
          <w:b/>
          <w:sz w:val="24"/>
          <w:szCs w:val="24"/>
        </w:rPr>
        <w:br/>
      </w:r>
      <w:r w:rsidRPr="007B10D3">
        <w:rPr>
          <w:sz w:val="24"/>
          <w:szCs w:val="24"/>
        </w:rPr>
        <w:t>по договору № ____________ от ___.___.2016</w:t>
      </w:r>
    </w:p>
    <w:p w:rsidR="0060018D" w:rsidRPr="007B10D3" w:rsidRDefault="0060018D" w:rsidP="0060018D">
      <w:pPr>
        <w:contextualSpacing/>
        <w:jc w:val="center"/>
        <w:rPr>
          <w:sz w:val="24"/>
          <w:szCs w:val="24"/>
        </w:rPr>
      </w:pPr>
      <w:r w:rsidRPr="007B10D3">
        <w:rPr>
          <w:b/>
          <w:sz w:val="24"/>
          <w:szCs w:val="24"/>
        </w:rPr>
        <w:t>«</w:t>
      </w:r>
      <w:r w:rsidRPr="007B10D3">
        <w:rPr>
          <w:sz w:val="24"/>
          <w:szCs w:val="24"/>
        </w:rPr>
        <w:t xml:space="preserve">Технический анализ (аудит) потенциала фонда скважин </w:t>
      </w:r>
      <w:r w:rsidRPr="007B10D3">
        <w:rPr>
          <w:sz w:val="24"/>
          <w:szCs w:val="24"/>
        </w:rPr>
        <w:br/>
        <w:t>Мирнинского лицензионного участка</w:t>
      </w:r>
      <w:r w:rsidRPr="007B10D3">
        <w:rPr>
          <w:b/>
          <w:sz w:val="24"/>
          <w:szCs w:val="24"/>
        </w:rPr>
        <w:t>»</w:t>
      </w:r>
    </w:p>
    <w:p w:rsidR="0060018D" w:rsidRPr="007B10D3" w:rsidRDefault="0060018D" w:rsidP="0060018D">
      <w:pPr>
        <w:tabs>
          <w:tab w:val="right" w:pos="9637"/>
        </w:tabs>
        <w:rPr>
          <w:sz w:val="24"/>
          <w:szCs w:val="24"/>
        </w:rPr>
      </w:pPr>
    </w:p>
    <w:p w:rsidR="0060018D" w:rsidRPr="007B10D3" w:rsidRDefault="0060018D" w:rsidP="0060018D">
      <w:pPr>
        <w:tabs>
          <w:tab w:val="right" w:pos="9355"/>
        </w:tabs>
        <w:spacing w:before="60"/>
        <w:rPr>
          <w:sz w:val="24"/>
          <w:szCs w:val="24"/>
        </w:rPr>
      </w:pPr>
      <w:r w:rsidRPr="007B10D3">
        <w:rPr>
          <w:sz w:val="24"/>
          <w:szCs w:val="24"/>
        </w:rPr>
        <w:t>г. Москва</w:t>
      </w:r>
      <w:r w:rsidRPr="007B10D3">
        <w:rPr>
          <w:sz w:val="24"/>
          <w:szCs w:val="24"/>
        </w:rPr>
        <w:tab/>
        <w:t>_________________ 2016 г.</w:t>
      </w:r>
    </w:p>
    <w:p w:rsidR="0060018D" w:rsidRPr="007B10D3" w:rsidRDefault="0060018D" w:rsidP="0060018D">
      <w:pPr>
        <w:ind w:firstLine="567"/>
        <w:jc w:val="both"/>
        <w:rPr>
          <w:b/>
          <w:sz w:val="24"/>
          <w:szCs w:val="24"/>
        </w:rPr>
      </w:pPr>
    </w:p>
    <w:p w:rsidR="0060018D" w:rsidRPr="007B10D3" w:rsidRDefault="0060018D" w:rsidP="0060018D">
      <w:pPr>
        <w:ind w:firstLine="567"/>
        <w:jc w:val="both"/>
        <w:rPr>
          <w:sz w:val="24"/>
          <w:szCs w:val="24"/>
        </w:rPr>
      </w:pPr>
      <w:proofErr w:type="gramStart"/>
      <w:r w:rsidRPr="007B10D3">
        <w:rPr>
          <w:b/>
          <w:sz w:val="24"/>
          <w:szCs w:val="24"/>
        </w:rPr>
        <w:t>ОАО «ЯТЭК»</w:t>
      </w:r>
      <w:r w:rsidRPr="007B10D3">
        <w:rPr>
          <w:sz w:val="24"/>
          <w:szCs w:val="24"/>
        </w:rPr>
        <w:t xml:space="preserve">, именуемое в дальнейшем </w:t>
      </w:r>
      <w:r w:rsidRPr="007B10D3">
        <w:rPr>
          <w:b/>
          <w:bCs/>
          <w:sz w:val="24"/>
          <w:szCs w:val="24"/>
        </w:rPr>
        <w:t>«Заказчик»</w:t>
      </w:r>
      <w:r w:rsidRPr="007B10D3">
        <w:rPr>
          <w:sz w:val="24"/>
          <w:szCs w:val="24"/>
        </w:rPr>
        <w:t xml:space="preserve">, в лице генерального директора Геворкяна Рубена Романовича, действующего на основании Устава, и </w:t>
      </w:r>
      <w:r w:rsidR="00412A9C" w:rsidRPr="007B10D3">
        <w:rPr>
          <w:b/>
          <w:sz w:val="24"/>
          <w:szCs w:val="24"/>
        </w:rPr>
        <w:t>___________________</w:t>
      </w:r>
      <w:r w:rsidRPr="007B10D3">
        <w:rPr>
          <w:sz w:val="24"/>
          <w:szCs w:val="24"/>
        </w:rPr>
        <w:t>, именуемое в дальнейшем «</w:t>
      </w:r>
      <w:r w:rsidRPr="007B10D3">
        <w:rPr>
          <w:b/>
          <w:sz w:val="24"/>
          <w:szCs w:val="24"/>
        </w:rPr>
        <w:t>Исполнитель</w:t>
      </w:r>
      <w:r w:rsidRPr="007B10D3">
        <w:rPr>
          <w:sz w:val="24"/>
          <w:szCs w:val="24"/>
        </w:rPr>
        <w:t xml:space="preserve">», в лице </w:t>
      </w:r>
      <w:r w:rsidR="00412A9C" w:rsidRPr="007B10D3">
        <w:rPr>
          <w:sz w:val="24"/>
          <w:szCs w:val="24"/>
        </w:rPr>
        <w:t>_____________________</w:t>
      </w:r>
      <w:r w:rsidRPr="007B10D3">
        <w:rPr>
          <w:sz w:val="24"/>
          <w:szCs w:val="24"/>
        </w:rPr>
        <w:t xml:space="preserve">, действующего на основании Устава, составили настоящий акт о том, что </w:t>
      </w:r>
      <w:r w:rsidRPr="007B10D3">
        <w:rPr>
          <w:b/>
          <w:sz w:val="24"/>
          <w:szCs w:val="24"/>
        </w:rPr>
        <w:t xml:space="preserve">Исполнитель </w:t>
      </w:r>
      <w:r w:rsidRPr="007B10D3">
        <w:rPr>
          <w:sz w:val="24"/>
          <w:szCs w:val="24"/>
        </w:rPr>
        <w:t xml:space="preserve">полностью выполнил свои обязательства и передал, а </w:t>
      </w:r>
      <w:r w:rsidRPr="007B10D3">
        <w:rPr>
          <w:b/>
          <w:sz w:val="24"/>
          <w:szCs w:val="24"/>
        </w:rPr>
        <w:t>Заказчик</w:t>
      </w:r>
      <w:r w:rsidRPr="007B10D3">
        <w:rPr>
          <w:sz w:val="24"/>
          <w:szCs w:val="24"/>
        </w:rPr>
        <w:t xml:space="preserve"> получил и принял результаты работы по </w:t>
      </w:r>
      <w:r w:rsidR="007B10D3" w:rsidRPr="007B10D3">
        <w:rPr>
          <w:sz w:val="24"/>
          <w:szCs w:val="24"/>
        </w:rPr>
        <w:t>договору</w:t>
      </w:r>
      <w:r w:rsidRPr="007B10D3">
        <w:rPr>
          <w:sz w:val="24"/>
          <w:szCs w:val="24"/>
        </w:rPr>
        <w:t xml:space="preserve"> № __________ от __.__.2016:</w:t>
      </w:r>
      <w:proofErr w:type="gramEnd"/>
    </w:p>
    <w:p w:rsidR="0060018D" w:rsidRPr="007B10D3" w:rsidRDefault="0060018D" w:rsidP="0060018D">
      <w:pPr>
        <w:numPr>
          <w:ilvl w:val="1"/>
          <w:numId w:val="1"/>
        </w:numPr>
        <w:ind w:left="709"/>
        <w:contextualSpacing/>
        <w:jc w:val="both"/>
        <w:rPr>
          <w:sz w:val="24"/>
          <w:szCs w:val="24"/>
        </w:rPr>
      </w:pPr>
      <w:r w:rsidRPr="007B10D3">
        <w:rPr>
          <w:sz w:val="24"/>
          <w:szCs w:val="24"/>
        </w:rPr>
        <w:t>______________________;</w:t>
      </w:r>
    </w:p>
    <w:p w:rsidR="0060018D" w:rsidRPr="007B10D3" w:rsidRDefault="0060018D" w:rsidP="0060018D">
      <w:pPr>
        <w:numPr>
          <w:ilvl w:val="1"/>
          <w:numId w:val="1"/>
        </w:numPr>
        <w:ind w:left="709"/>
        <w:contextualSpacing/>
        <w:jc w:val="both"/>
        <w:rPr>
          <w:sz w:val="24"/>
          <w:szCs w:val="24"/>
        </w:rPr>
      </w:pPr>
      <w:r w:rsidRPr="007B10D3">
        <w:rPr>
          <w:sz w:val="24"/>
          <w:szCs w:val="24"/>
        </w:rPr>
        <w:t>______________________.</w:t>
      </w:r>
    </w:p>
    <w:p w:rsidR="0060018D" w:rsidRPr="007B10D3" w:rsidRDefault="0060018D" w:rsidP="0060018D">
      <w:pPr>
        <w:ind w:left="720"/>
        <w:jc w:val="both"/>
        <w:rPr>
          <w:sz w:val="24"/>
          <w:szCs w:val="24"/>
        </w:rPr>
      </w:pPr>
    </w:p>
    <w:p w:rsidR="0060018D" w:rsidRPr="007B10D3" w:rsidRDefault="0060018D" w:rsidP="0060018D">
      <w:pPr>
        <w:ind w:firstLine="567"/>
        <w:jc w:val="both"/>
        <w:rPr>
          <w:sz w:val="24"/>
          <w:szCs w:val="24"/>
        </w:rPr>
      </w:pPr>
      <w:r w:rsidRPr="007B10D3">
        <w:rPr>
          <w:sz w:val="24"/>
          <w:szCs w:val="24"/>
        </w:rPr>
        <w:t>Работа выполнена в срок, Заказчик по качеству и комплектности переданных материалов претензий не имеет.</w:t>
      </w:r>
    </w:p>
    <w:p w:rsidR="0060018D" w:rsidRPr="007B10D3" w:rsidRDefault="0060018D" w:rsidP="0060018D">
      <w:pPr>
        <w:ind w:firstLine="567"/>
        <w:jc w:val="both"/>
        <w:rPr>
          <w:sz w:val="24"/>
          <w:szCs w:val="24"/>
        </w:rPr>
      </w:pPr>
      <w:r w:rsidRPr="007B10D3">
        <w:rPr>
          <w:sz w:val="24"/>
          <w:szCs w:val="24"/>
        </w:rPr>
        <w:t xml:space="preserve">Стоимость работ, принятых </w:t>
      </w:r>
      <w:r w:rsidRPr="007B10D3">
        <w:rPr>
          <w:b/>
          <w:sz w:val="24"/>
          <w:szCs w:val="24"/>
        </w:rPr>
        <w:t>Заказчиком</w:t>
      </w:r>
      <w:r w:rsidRPr="007B10D3">
        <w:rPr>
          <w:sz w:val="24"/>
          <w:szCs w:val="24"/>
        </w:rPr>
        <w:t xml:space="preserve"> по настоящему акту, составляет _________________ _________________________ рублей, кроме того НДС 18% - ____________________ рублей, всего - ___________________________________ рублей. С учётом ранее оплаченных сумма, к оплате </w:t>
      </w:r>
      <w:r w:rsidRPr="007B10D3">
        <w:rPr>
          <w:b/>
          <w:sz w:val="24"/>
          <w:szCs w:val="24"/>
        </w:rPr>
        <w:t>Исполнителю</w:t>
      </w:r>
      <w:r w:rsidRPr="007B10D3">
        <w:rPr>
          <w:sz w:val="24"/>
          <w:szCs w:val="24"/>
        </w:rPr>
        <w:t xml:space="preserve"> следует ______________ __________________________рублей. </w:t>
      </w:r>
    </w:p>
    <w:p w:rsidR="0060018D" w:rsidRPr="007B10D3" w:rsidRDefault="0060018D" w:rsidP="0060018D">
      <w:pPr>
        <w:ind w:firstLine="567"/>
        <w:jc w:val="both"/>
        <w:rPr>
          <w:sz w:val="24"/>
          <w:szCs w:val="24"/>
        </w:rPr>
      </w:pPr>
    </w:p>
    <w:tbl>
      <w:tblPr>
        <w:tblW w:w="0" w:type="auto"/>
        <w:tblInd w:w="108" w:type="dxa"/>
        <w:tblLayout w:type="fixed"/>
        <w:tblLook w:val="0000" w:firstRow="0" w:lastRow="0" w:firstColumn="0" w:lastColumn="0" w:noHBand="0" w:noVBand="0"/>
      </w:tblPr>
      <w:tblGrid>
        <w:gridCol w:w="4536"/>
        <w:gridCol w:w="4536"/>
      </w:tblGrid>
      <w:tr w:rsidR="007B10D3" w:rsidRPr="007B10D3" w:rsidTr="00623D74">
        <w:trPr>
          <w:trHeight w:val="1467"/>
        </w:trPr>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i/>
                <w:sz w:val="24"/>
                <w:szCs w:val="24"/>
              </w:rPr>
            </w:pPr>
            <w:r w:rsidRPr="007B10D3">
              <w:rPr>
                <w:b/>
                <w:bCs/>
                <w:sz w:val="24"/>
                <w:szCs w:val="24"/>
              </w:rPr>
              <w:t>ОАО «ЯТЭК»</w:t>
            </w: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bCs/>
                <w:i/>
                <w:sz w:val="24"/>
                <w:szCs w:val="24"/>
              </w:rPr>
            </w:pPr>
            <w:r w:rsidRPr="007B10D3">
              <w:rPr>
                <w:b/>
                <w:bCs/>
                <w:i/>
                <w:sz w:val="24"/>
                <w:szCs w:val="24"/>
              </w:rPr>
              <w:t>_______________Р. Р. Геворкян</w:t>
            </w:r>
          </w:p>
        </w:tc>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jc w:val="right"/>
              <w:rPr>
                <w:i/>
                <w:sz w:val="24"/>
                <w:szCs w:val="24"/>
              </w:rPr>
            </w:pPr>
          </w:p>
          <w:p w:rsidR="00412A9C" w:rsidRPr="007B10D3" w:rsidRDefault="00412A9C"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412A9C">
            <w:pPr>
              <w:rPr>
                <w:b/>
                <w:i/>
                <w:sz w:val="24"/>
                <w:szCs w:val="24"/>
              </w:rPr>
            </w:pPr>
            <w:r w:rsidRPr="007B10D3">
              <w:rPr>
                <w:b/>
                <w:bCs/>
                <w:i/>
                <w:sz w:val="24"/>
                <w:szCs w:val="24"/>
              </w:rPr>
              <w:t xml:space="preserve">_______________ </w:t>
            </w:r>
          </w:p>
        </w:tc>
      </w:tr>
    </w:tbl>
    <w:p w:rsidR="0060018D" w:rsidRPr="007B10D3" w:rsidRDefault="0060018D" w:rsidP="0060018D">
      <w:pPr>
        <w:jc w:val="center"/>
        <w:rPr>
          <w:sz w:val="24"/>
          <w:szCs w:val="24"/>
        </w:rPr>
      </w:pPr>
      <w:r w:rsidRPr="007B10D3">
        <w:rPr>
          <w:sz w:val="24"/>
          <w:szCs w:val="24"/>
        </w:rPr>
        <w:t>_____________________________________________________________________________</w:t>
      </w:r>
    </w:p>
    <w:p w:rsidR="0060018D" w:rsidRPr="007B10D3" w:rsidRDefault="0060018D" w:rsidP="0060018D">
      <w:pPr>
        <w:jc w:val="both"/>
        <w:rPr>
          <w:sz w:val="24"/>
          <w:szCs w:val="24"/>
        </w:rPr>
      </w:pPr>
    </w:p>
    <w:p w:rsidR="0060018D" w:rsidRPr="007B10D3" w:rsidRDefault="0060018D" w:rsidP="0060018D">
      <w:pPr>
        <w:jc w:val="both"/>
        <w:rPr>
          <w:sz w:val="24"/>
          <w:szCs w:val="24"/>
        </w:rPr>
      </w:pPr>
    </w:p>
    <w:p w:rsidR="0060018D" w:rsidRPr="007B10D3" w:rsidRDefault="0060018D" w:rsidP="0060018D">
      <w:pPr>
        <w:jc w:val="center"/>
        <w:rPr>
          <w:b/>
          <w:sz w:val="24"/>
          <w:szCs w:val="24"/>
        </w:rPr>
      </w:pPr>
      <w:r w:rsidRPr="007B10D3">
        <w:rPr>
          <w:b/>
          <w:sz w:val="24"/>
          <w:szCs w:val="24"/>
        </w:rPr>
        <w:t>Согласовано в виде шаблона:</w:t>
      </w:r>
    </w:p>
    <w:tbl>
      <w:tblPr>
        <w:tblW w:w="0" w:type="auto"/>
        <w:tblInd w:w="108" w:type="dxa"/>
        <w:tblLayout w:type="fixed"/>
        <w:tblLook w:val="0000" w:firstRow="0" w:lastRow="0" w:firstColumn="0" w:lastColumn="0" w:noHBand="0" w:noVBand="0"/>
      </w:tblPr>
      <w:tblGrid>
        <w:gridCol w:w="4536"/>
        <w:gridCol w:w="4536"/>
      </w:tblGrid>
      <w:tr w:rsidR="007B10D3" w:rsidRPr="007B10D3" w:rsidTr="00623D74">
        <w:trPr>
          <w:trHeight w:val="1467"/>
        </w:trPr>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rPr>
                <w:i/>
                <w:sz w:val="24"/>
                <w:szCs w:val="24"/>
              </w:rPr>
            </w:pPr>
            <w:r w:rsidRPr="007B10D3">
              <w:rPr>
                <w:b/>
                <w:bCs/>
                <w:sz w:val="24"/>
                <w:szCs w:val="24"/>
              </w:rPr>
              <w:t>ОАО «ЯТЭК»</w:t>
            </w:r>
          </w:p>
          <w:p w:rsidR="0060018D" w:rsidRPr="007B10D3" w:rsidRDefault="0060018D"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623D74">
            <w:pPr>
              <w:rPr>
                <w:b/>
                <w:bCs/>
                <w:i/>
                <w:sz w:val="24"/>
                <w:szCs w:val="24"/>
              </w:rPr>
            </w:pPr>
            <w:r w:rsidRPr="007B10D3">
              <w:rPr>
                <w:b/>
                <w:bCs/>
                <w:i/>
                <w:sz w:val="24"/>
                <w:szCs w:val="24"/>
              </w:rPr>
              <w:t>_______________Р. Р. Геворкян</w:t>
            </w:r>
          </w:p>
        </w:tc>
        <w:tc>
          <w:tcPr>
            <w:tcW w:w="4536" w:type="dxa"/>
          </w:tcPr>
          <w:p w:rsidR="0060018D" w:rsidRPr="007B10D3" w:rsidRDefault="0060018D" w:rsidP="00623D74">
            <w:pPr>
              <w:rPr>
                <w:sz w:val="24"/>
                <w:szCs w:val="24"/>
              </w:rPr>
            </w:pPr>
            <w:r w:rsidRPr="007B10D3">
              <w:rPr>
                <w:sz w:val="24"/>
                <w:szCs w:val="24"/>
              </w:rPr>
              <w:t xml:space="preserve">Генеральный директор </w:t>
            </w:r>
          </w:p>
          <w:p w:rsidR="0060018D" w:rsidRPr="007B10D3" w:rsidRDefault="0060018D" w:rsidP="00623D74">
            <w:pPr>
              <w:jc w:val="right"/>
              <w:rPr>
                <w:i/>
                <w:sz w:val="24"/>
                <w:szCs w:val="24"/>
              </w:rPr>
            </w:pPr>
          </w:p>
          <w:p w:rsidR="00412A9C" w:rsidRPr="007B10D3" w:rsidRDefault="00412A9C" w:rsidP="00623D74">
            <w:pPr>
              <w:jc w:val="right"/>
              <w:rPr>
                <w:i/>
                <w:sz w:val="24"/>
                <w:szCs w:val="24"/>
              </w:rPr>
            </w:pPr>
          </w:p>
          <w:p w:rsidR="0060018D" w:rsidRPr="007B10D3" w:rsidRDefault="0060018D" w:rsidP="00623D74">
            <w:pPr>
              <w:jc w:val="right"/>
              <w:rPr>
                <w:i/>
                <w:sz w:val="24"/>
                <w:szCs w:val="24"/>
              </w:rPr>
            </w:pPr>
          </w:p>
          <w:p w:rsidR="0060018D" w:rsidRPr="007B10D3" w:rsidRDefault="0060018D" w:rsidP="00412A9C">
            <w:pPr>
              <w:rPr>
                <w:b/>
                <w:i/>
                <w:sz w:val="24"/>
                <w:szCs w:val="24"/>
              </w:rPr>
            </w:pPr>
            <w:r w:rsidRPr="007B10D3">
              <w:rPr>
                <w:b/>
                <w:bCs/>
                <w:i/>
                <w:sz w:val="24"/>
                <w:szCs w:val="24"/>
              </w:rPr>
              <w:t xml:space="preserve">_______________ </w:t>
            </w:r>
          </w:p>
        </w:tc>
      </w:tr>
    </w:tbl>
    <w:p w:rsidR="0060018D" w:rsidRPr="007B10D3" w:rsidRDefault="0060018D" w:rsidP="0060018D">
      <w:pPr>
        <w:jc w:val="center"/>
        <w:rPr>
          <w:b/>
          <w:sz w:val="24"/>
          <w:szCs w:val="24"/>
        </w:rPr>
      </w:pPr>
    </w:p>
    <w:p w:rsidR="0060018D" w:rsidRPr="007B10D3" w:rsidRDefault="0060018D" w:rsidP="0060018D">
      <w:pPr>
        <w:rPr>
          <w:bCs/>
          <w:sz w:val="24"/>
          <w:szCs w:val="24"/>
        </w:rPr>
      </w:pPr>
    </w:p>
    <w:p w:rsidR="00752E97" w:rsidRPr="007B10D3" w:rsidRDefault="00752E97"/>
    <w:sectPr w:rsidR="00752E97" w:rsidRPr="007B10D3" w:rsidSect="00A2686A">
      <w:footerReference w:type="default" r:id="rId8"/>
      <w:pgSz w:w="11906" w:h="16838"/>
      <w:pgMar w:top="1134" w:right="850" w:bottom="1134" w:left="1701" w:header="708"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64F" w:rsidRDefault="0009064F">
      <w:r>
        <w:separator/>
      </w:r>
    </w:p>
  </w:endnote>
  <w:endnote w:type="continuationSeparator" w:id="0">
    <w:p w:rsidR="0009064F" w:rsidRDefault="0009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DDB" w:rsidRPr="00DA25AF" w:rsidRDefault="007C5AF1">
    <w:pPr>
      <w:pStyle w:val="a6"/>
      <w:jc w:val="right"/>
      <w:rPr>
        <w:sz w:val="22"/>
      </w:rPr>
    </w:pPr>
    <w:r w:rsidRPr="00DA25AF">
      <w:rPr>
        <w:sz w:val="22"/>
      </w:rPr>
      <w:fldChar w:fldCharType="begin"/>
    </w:r>
    <w:r w:rsidRPr="00DA25AF">
      <w:rPr>
        <w:sz w:val="22"/>
      </w:rPr>
      <w:instrText>PAGE   \* MERGEFORMAT</w:instrText>
    </w:r>
    <w:r w:rsidRPr="00DA25AF">
      <w:rPr>
        <w:sz w:val="22"/>
      </w:rPr>
      <w:fldChar w:fldCharType="separate"/>
    </w:r>
    <w:r w:rsidR="007B10D3">
      <w:rPr>
        <w:noProof/>
        <w:sz w:val="22"/>
      </w:rPr>
      <w:t>1</w:t>
    </w:r>
    <w:r w:rsidRPr="00DA25AF">
      <w:rPr>
        <w:sz w:val="22"/>
      </w:rPr>
      <w:fldChar w:fldCharType="end"/>
    </w:r>
  </w:p>
  <w:p w:rsidR="00047DDB" w:rsidRDefault="0009064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64F" w:rsidRDefault="0009064F">
      <w:r>
        <w:separator/>
      </w:r>
    </w:p>
  </w:footnote>
  <w:footnote w:type="continuationSeparator" w:id="0">
    <w:p w:rsidR="0009064F" w:rsidRDefault="00090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3DE6"/>
    <w:multiLevelType w:val="multilevel"/>
    <w:tmpl w:val="9CC229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262DCF"/>
    <w:multiLevelType w:val="multilevel"/>
    <w:tmpl w:val="9FF05B5E"/>
    <w:lvl w:ilvl="0">
      <w:start w:val="8"/>
      <w:numFmt w:val="decimal"/>
      <w:lvlText w:val="%1."/>
      <w:lvlJc w:val="left"/>
      <w:pPr>
        <w:ind w:left="360" w:hanging="360"/>
      </w:pPr>
      <w:rPr>
        <w:rFonts w:hint="default"/>
        <w:b/>
        <w:i/>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nsid w:val="180D5AEF"/>
    <w:multiLevelType w:val="hybridMultilevel"/>
    <w:tmpl w:val="9A02B9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675BA1"/>
    <w:multiLevelType w:val="multilevel"/>
    <w:tmpl w:val="CC5455C6"/>
    <w:lvl w:ilvl="0">
      <w:start w:val="1"/>
      <w:numFmt w:val="decimal"/>
      <w:lvlText w:val="%1."/>
      <w:lvlJc w:val="left"/>
      <w:pPr>
        <w:ind w:left="435" w:hanging="435"/>
      </w:pPr>
      <w:rPr>
        <w:rFonts w:hint="default"/>
      </w:rPr>
    </w:lvl>
    <w:lvl w:ilvl="1">
      <w:start w:val="1"/>
      <w:numFmt w:val="decimal"/>
      <w:lvlText w:val="%1.%2."/>
      <w:lvlJc w:val="left"/>
      <w:pPr>
        <w:ind w:left="719" w:hanging="435"/>
      </w:pPr>
      <w:rPr>
        <w:rFonts w:hint="default"/>
        <w:b w:val="0"/>
        <w:i w:val="0"/>
      </w:rPr>
    </w:lvl>
    <w:lvl w:ilvl="2">
      <w:start w:val="1"/>
      <w:numFmt w:val="decimal"/>
      <w:lvlText w:val="%1.%2.%3."/>
      <w:lvlJc w:val="left"/>
      <w:pPr>
        <w:ind w:left="1288" w:hanging="720"/>
      </w:pPr>
      <w:rPr>
        <w:rFonts w:hint="default"/>
        <w:b w:val="0"/>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4B6367C5"/>
    <w:multiLevelType w:val="multilevel"/>
    <w:tmpl w:val="BB043F0E"/>
    <w:lvl w:ilvl="0">
      <w:start w:val="6"/>
      <w:numFmt w:val="decimal"/>
      <w:lvlText w:val="%1."/>
      <w:lvlJc w:val="left"/>
      <w:pPr>
        <w:ind w:left="360" w:hanging="360"/>
      </w:pPr>
      <w:rPr>
        <w:rFonts w:hint="default"/>
        <w:i/>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13058C8"/>
    <w:multiLevelType w:val="multilevel"/>
    <w:tmpl w:val="50182C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2E03009"/>
    <w:multiLevelType w:val="multilevel"/>
    <w:tmpl w:val="1E1C98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45B6522"/>
    <w:multiLevelType w:val="multilevel"/>
    <w:tmpl w:val="76C4D322"/>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sz w:val="24"/>
        <w:szCs w:val="24"/>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nsid w:val="5C8C2B8A"/>
    <w:multiLevelType w:val="multilevel"/>
    <w:tmpl w:val="B0CC204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0"/>
  </w:num>
  <w:num w:numId="4">
    <w:abstractNumId w:val="5"/>
  </w:num>
  <w:num w:numId="5">
    <w:abstractNumId w:val="8"/>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18D"/>
    <w:rsid w:val="0009064F"/>
    <w:rsid w:val="00122C4B"/>
    <w:rsid w:val="00180316"/>
    <w:rsid w:val="00246142"/>
    <w:rsid w:val="00306F48"/>
    <w:rsid w:val="00351FB2"/>
    <w:rsid w:val="00412A9C"/>
    <w:rsid w:val="00533CB4"/>
    <w:rsid w:val="0060018D"/>
    <w:rsid w:val="00752E97"/>
    <w:rsid w:val="007B10D3"/>
    <w:rsid w:val="007C5AF1"/>
    <w:rsid w:val="00B46A1E"/>
    <w:rsid w:val="00B67E92"/>
    <w:rsid w:val="00CA311D"/>
    <w:rsid w:val="00D85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8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0018D"/>
    <w:pPr>
      <w:keepNext/>
      <w:ind w:firstLine="720"/>
      <w:jc w:val="both"/>
      <w:outlineLvl w:val="0"/>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18D"/>
    <w:rPr>
      <w:rFonts w:ascii="Times New Roman" w:eastAsia="Times New Roman" w:hAnsi="Times New Roman" w:cs="Times New Roman"/>
      <w:b/>
      <w:i/>
      <w:sz w:val="24"/>
      <w:szCs w:val="20"/>
      <w:lang w:eastAsia="ru-RU"/>
    </w:rPr>
  </w:style>
  <w:style w:type="paragraph" w:styleId="a3">
    <w:name w:val="Body Text"/>
    <w:basedOn w:val="a"/>
    <w:link w:val="a4"/>
    <w:rsid w:val="0060018D"/>
    <w:pPr>
      <w:jc w:val="center"/>
    </w:pPr>
    <w:rPr>
      <w:b/>
      <w:sz w:val="28"/>
    </w:rPr>
  </w:style>
  <w:style w:type="character" w:customStyle="1" w:styleId="a4">
    <w:name w:val="Основной текст Знак"/>
    <w:basedOn w:val="a0"/>
    <w:link w:val="a3"/>
    <w:rsid w:val="0060018D"/>
    <w:rPr>
      <w:rFonts w:ascii="Times New Roman" w:eastAsia="Times New Roman" w:hAnsi="Times New Roman" w:cs="Times New Roman"/>
      <w:b/>
      <w:sz w:val="28"/>
      <w:szCs w:val="20"/>
      <w:lang w:eastAsia="ru-RU"/>
    </w:rPr>
  </w:style>
  <w:style w:type="paragraph" w:styleId="2">
    <w:name w:val="Body Text 2"/>
    <w:basedOn w:val="a"/>
    <w:link w:val="20"/>
    <w:rsid w:val="0060018D"/>
    <w:pPr>
      <w:jc w:val="both"/>
    </w:pPr>
    <w:rPr>
      <w:sz w:val="28"/>
    </w:rPr>
  </w:style>
  <w:style w:type="character" w:customStyle="1" w:styleId="20">
    <w:name w:val="Основной текст 2 Знак"/>
    <w:basedOn w:val="a0"/>
    <w:link w:val="2"/>
    <w:rsid w:val="0060018D"/>
    <w:rPr>
      <w:rFonts w:ascii="Times New Roman" w:eastAsia="Times New Roman" w:hAnsi="Times New Roman" w:cs="Times New Roman"/>
      <w:sz w:val="28"/>
      <w:szCs w:val="20"/>
      <w:lang w:eastAsia="ru-RU"/>
    </w:rPr>
  </w:style>
  <w:style w:type="paragraph" w:styleId="a5">
    <w:name w:val="List Paragraph"/>
    <w:basedOn w:val="a"/>
    <w:uiPriority w:val="34"/>
    <w:qFormat/>
    <w:rsid w:val="0060018D"/>
    <w:pPr>
      <w:spacing w:after="160" w:line="259" w:lineRule="auto"/>
      <w:ind w:left="720"/>
      <w:contextualSpacing/>
    </w:pPr>
    <w:rPr>
      <w:rFonts w:ascii="Calibri" w:eastAsia="Calibri" w:hAnsi="Calibri"/>
      <w:sz w:val="22"/>
      <w:szCs w:val="22"/>
      <w:lang w:eastAsia="en-US"/>
    </w:rPr>
  </w:style>
  <w:style w:type="paragraph" w:styleId="a6">
    <w:name w:val="footer"/>
    <w:basedOn w:val="a"/>
    <w:link w:val="a7"/>
    <w:uiPriority w:val="99"/>
    <w:rsid w:val="0060018D"/>
    <w:pPr>
      <w:tabs>
        <w:tab w:val="center" w:pos="4677"/>
        <w:tab w:val="right" w:pos="9355"/>
      </w:tabs>
    </w:pPr>
  </w:style>
  <w:style w:type="character" w:customStyle="1" w:styleId="a7">
    <w:name w:val="Нижний колонтитул Знак"/>
    <w:basedOn w:val="a0"/>
    <w:link w:val="a6"/>
    <w:uiPriority w:val="99"/>
    <w:rsid w:val="0060018D"/>
    <w:rPr>
      <w:rFonts w:ascii="Times New Roman" w:eastAsia="Times New Roman" w:hAnsi="Times New Roman" w:cs="Times New Roman"/>
      <w:sz w:val="20"/>
      <w:szCs w:val="20"/>
      <w:lang w:eastAsia="ru-RU"/>
    </w:rPr>
  </w:style>
  <w:style w:type="character" w:customStyle="1" w:styleId="11">
    <w:name w:val="Заголовок №1_"/>
    <w:basedOn w:val="a0"/>
    <w:link w:val="12"/>
    <w:rsid w:val="0060018D"/>
    <w:rPr>
      <w:shd w:val="clear" w:color="auto" w:fill="FFFFFF"/>
    </w:rPr>
  </w:style>
  <w:style w:type="character" w:customStyle="1" w:styleId="a8">
    <w:name w:val="Основной текст_"/>
    <w:basedOn w:val="a0"/>
    <w:link w:val="13"/>
    <w:rsid w:val="0060018D"/>
    <w:rPr>
      <w:shd w:val="clear" w:color="auto" w:fill="FFFFFF"/>
    </w:rPr>
  </w:style>
  <w:style w:type="paragraph" w:customStyle="1" w:styleId="12">
    <w:name w:val="Заголовок №1"/>
    <w:basedOn w:val="a"/>
    <w:link w:val="11"/>
    <w:rsid w:val="0060018D"/>
    <w:pPr>
      <w:shd w:val="clear" w:color="auto" w:fill="FFFFFF"/>
      <w:spacing w:after="300" w:line="0" w:lineRule="atLeast"/>
      <w:ind w:hanging="1520"/>
      <w:outlineLvl w:val="0"/>
    </w:pPr>
    <w:rPr>
      <w:rFonts w:asciiTheme="minorHAnsi" w:eastAsiaTheme="minorHAnsi" w:hAnsiTheme="minorHAnsi" w:cstheme="minorBidi"/>
      <w:sz w:val="22"/>
      <w:szCs w:val="22"/>
      <w:lang w:eastAsia="en-US"/>
    </w:rPr>
  </w:style>
  <w:style w:type="paragraph" w:customStyle="1" w:styleId="13">
    <w:name w:val="Основной текст1"/>
    <w:basedOn w:val="a"/>
    <w:link w:val="a8"/>
    <w:rsid w:val="0060018D"/>
    <w:pPr>
      <w:shd w:val="clear" w:color="auto" w:fill="FFFFFF"/>
      <w:spacing w:before="300" w:after="300" w:line="0" w:lineRule="atLeast"/>
    </w:pPr>
    <w:rPr>
      <w:rFonts w:asciiTheme="minorHAnsi" w:eastAsiaTheme="minorHAnsi" w:hAnsiTheme="minorHAnsi" w:cstheme="minorBidi"/>
      <w:sz w:val="22"/>
      <w:szCs w:val="22"/>
      <w:lang w:eastAsia="en-US"/>
    </w:rPr>
  </w:style>
  <w:style w:type="paragraph" w:customStyle="1" w:styleId="21">
    <w:name w:val="Основной текст 21"/>
    <w:basedOn w:val="a"/>
    <w:rsid w:val="00533CB4"/>
    <w:pPr>
      <w:overflowPunct w:val="0"/>
      <w:autoSpaceDE w:val="0"/>
      <w:autoSpaceDN w:val="0"/>
      <w:adjustRightInd w:val="0"/>
      <w:ind w:firstLine="709"/>
      <w:jc w:val="both"/>
      <w:textAlignment w:val="baseline"/>
    </w:pPr>
    <w:rPr>
      <w:rFonts w:ascii="Arial" w:hAnsi="Arial"/>
      <w:color w:val="808080"/>
      <w:sz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8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0018D"/>
    <w:pPr>
      <w:keepNext/>
      <w:ind w:firstLine="720"/>
      <w:jc w:val="both"/>
      <w:outlineLvl w:val="0"/>
    </w:pPr>
    <w:rPr>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18D"/>
    <w:rPr>
      <w:rFonts w:ascii="Times New Roman" w:eastAsia="Times New Roman" w:hAnsi="Times New Roman" w:cs="Times New Roman"/>
      <w:b/>
      <w:i/>
      <w:sz w:val="24"/>
      <w:szCs w:val="20"/>
      <w:lang w:eastAsia="ru-RU"/>
    </w:rPr>
  </w:style>
  <w:style w:type="paragraph" w:styleId="a3">
    <w:name w:val="Body Text"/>
    <w:basedOn w:val="a"/>
    <w:link w:val="a4"/>
    <w:rsid w:val="0060018D"/>
    <w:pPr>
      <w:jc w:val="center"/>
    </w:pPr>
    <w:rPr>
      <w:b/>
      <w:sz w:val="28"/>
    </w:rPr>
  </w:style>
  <w:style w:type="character" w:customStyle="1" w:styleId="a4">
    <w:name w:val="Основной текст Знак"/>
    <w:basedOn w:val="a0"/>
    <w:link w:val="a3"/>
    <w:rsid w:val="0060018D"/>
    <w:rPr>
      <w:rFonts w:ascii="Times New Roman" w:eastAsia="Times New Roman" w:hAnsi="Times New Roman" w:cs="Times New Roman"/>
      <w:b/>
      <w:sz w:val="28"/>
      <w:szCs w:val="20"/>
      <w:lang w:eastAsia="ru-RU"/>
    </w:rPr>
  </w:style>
  <w:style w:type="paragraph" w:styleId="2">
    <w:name w:val="Body Text 2"/>
    <w:basedOn w:val="a"/>
    <w:link w:val="20"/>
    <w:rsid w:val="0060018D"/>
    <w:pPr>
      <w:jc w:val="both"/>
    </w:pPr>
    <w:rPr>
      <w:sz w:val="28"/>
    </w:rPr>
  </w:style>
  <w:style w:type="character" w:customStyle="1" w:styleId="20">
    <w:name w:val="Основной текст 2 Знак"/>
    <w:basedOn w:val="a0"/>
    <w:link w:val="2"/>
    <w:rsid w:val="0060018D"/>
    <w:rPr>
      <w:rFonts w:ascii="Times New Roman" w:eastAsia="Times New Roman" w:hAnsi="Times New Roman" w:cs="Times New Roman"/>
      <w:sz w:val="28"/>
      <w:szCs w:val="20"/>
      <w:lang w:eastAsia="ru-RU"/>
    </w:rPr>
  </w:style>
  <w:style w:type="paragraph" w:styleId="a5">
    <w:name w:val="List Paragraph"/>
    <w:basedOn w:val="a"/>
    <w:uiPriority w:val="34"/>
    <w:qFormat/>
    <w:rsid w:val="0060018D"/>
    <w:pPr>
      <w:spacing w:after="160" w:line="259" w:lineRule="auto"/>
      <w:ind w:left="720"/>
      <w:contextualSpacing/>
    </w:pPr>
    <w:rPr>
      <w:rFonts w:ascii="Calibri" w:eastAsia="Calibri" w:hAnsi="Calibri"/>
      <w:sz w:val="22"/>
      <w:szCs w:val="22"/>
      <w:lang w:eastAsia="en-US"/>
    </w:rPr>
  </w:style>
  <w:style w:type="paragraph" w:styleId="a6">
    <w:name w:val="footer"/>
    <w:basedOn w:val="a"/>
    <w:link w:val="a7"/>
    <w:uiPriority w:val="99"/>
    <w:rsid w:val="0060018D"/>
    <w:pPr>
      <w:tabs>
        <w:tab w:val="center" w:pos="4677"/>
        <w:tab w:val="right" w:pos="9355"/>
      </w:tabs>
    </w:pPr>
  </w:style>
  <w:style w:type="character" w:customStyle="1" w:styleId="a7">
    <w:name w:val="Нижний колонтитул Знак"/>
    <w:basedOn w:val="a0"/>
    <w:link w:val="a6"/>
    <w:uiPriority w:val="99"/>
    <w:rsid w:val="0060018D"/>
    <w:rPr>
      <w:rFonts w:ascii="Times New Roman" w:eastAsia="Times New Roman" w:hAnsi="Times New Roman" w:cs="Times New Roman"/>
      <w:sz w:val="20"/>
      <w:szCs w:val="20"/>
      <w:lang w:eastAsia="ru-RU"/>
    </w:rPr>
  </w:style>
  <w:style w:type="character" w:customStyle="1" w:styleId="11">
    <w:name w:val="Заголовок №1_"/>
    <w:basedOn w:val="a0"/>
    <w:link w:val="12"/>
    <w:rsid w:val="0060018D"/>
    <w:rPr>
      <w:shd w:val="clear" w:color="auto" w:fill="FFFFFF"/>
    </w:rPr>
  </w:style>
  <w:style w:type="character" w:customStyle="1" w:styleId="a8">
    <w:name w:val="Основной текст_"/>
    <w:basedOn w:val="a0"/>
    <w:link w:val="13"/>
    <w:rsid w:val="0060018D"/>
    <w:rPr>
      <w:shd w:val="clear" w:color="auto" w:fill="FFFFFF"/>
    </w:rPr>
  </w:style>
  <w:style w:type="paragraph" w:customStyle="1" w:styleId="12">
    <w:name w:val="Заголовок №1"/>
    <w:basedOn w:val="a"/>
    <w:link w:val="11"/>
    <w:rsid w:val="0060018D"/>
    <w:pPr>
      <w:shd w:val="clear" w:color="auto" w:fill="FFFFFF"/>
      <w:spacing w:after="300" w:line="0" w:lineRule="atLeast"/>
      <w:ind w:hanging="1520"/>
      <w:outlineLvl w:val="0"/>
    </w:pPr>
    <w:rPr>
      <w:rFonts w:asciiTheme="minorHAnsi" w:eastAsiaTheme="minorHAnsi" w:hAnsiTheme="minorHAnsi" w:cstheme="minorBidi"/>
      <w:sz w:val="22"/>
      <w:szCs w:val="22"/>
      <w:lang w:eastAsia="en-US"/>
    </w:rPr>
  </w:style>
  <w:style w:type="paragraph" w:customStyle="1" w:styleId="13">
    <w:name w:val="Основной текст1"/>
    <w:basedOn w:val="a"/>
    <w:link w:val="a8"/>
    <w:rsid w:val="0060018D"/>
    <w:pPr>
      <w:shd w:val="clear" w:color="auto" w:fill="FFFFFF"/>
      <w:spacing w:before="300" w:after="300" w:line="0" w:lineRule="atLeast"/>
    </w:pPr>
    <w:rPr>
      <w:rFonts w:asciiTheme="minorHAnsi" w:eastAsiaTheme="minorHAnsi" w:hAnsiTheme="minorHAnsi" w:cstheme="minorBidi"/>
      <w:sz w:val="22"/>
      <w:szCs w:val="22"/>
      <w:lang w:eastAsia="en-US"/>
    </w:rPr>
  </w:style>
  <w:style w:type="paragraph" w:customStyle="1" w:styleId="21">
    <w:name w:val="Основной текст 21"/>
    <w:basedOn w:val="a"/>
    <w:rsid w:val="00533CB4"/>
    <w:pPr>
      <w:overflowPunct w:val="0"/>
      <w:autoSpaceDE w:val="0"/>
      <w:autoSpaceDN w:val="0"/>
      <w:adjustRightInd w:val="0"/>
      <w:ind w:firstLine="709"/>
      <w:jc w:val="both"/>
      <w:textAlignment w:val="baseline"/>
    </w:pPr>
    <w:rPr>
      <w:rFonts w:ascii="Arial" w:hAnsi="Arial"/>
      <w:color w:val="808080"/>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9</Pages>
  <Words>2718</Words>
  <Characters>15497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Карих Клавдия Прокопьевна</dc:creator>
  <cp:lastModifiedBy>Стручков Николай Семенович</cp:lastModifiedBy>
  <cp:revision>12</cp:revision>
  <dcterms:created xsi:type="dcterms:W3CDTF">2016-04-19T07:50:00Z</dcterms:created>
  <dcterms:modified xsi:type="dcterms:W3CDTF">2016-04-20T08:17:00Z</dcterms:modified>
</cp:coreProperties>
</file>